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1423E8D" w:rsidR="005F2BA6" w:rsidRPr="00482FB1" w:rsidRDefault="004015F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Ateşten </w:t>
      </w:r>
      <w:proofErr w:type="gramStart"/>
      <w:r>
        <w:rPr>
          <w:rFonts w:ascii="Calibri" w:eastAsia="Times New Roman" w:hAnsi="Calibri" w:cs="Tahoma"/>
          <w:color w:val="212121"/>
          <w:sz w:val="32"/>
          <w:szCs w:val="32"/>
          <w:lang w:eastAsia="tr-TR"/>
        </w:rPr>
        <w:t>Kaçmak</w:t>
      </w:r>
      <w:r w:rsidR="000436CA" w:rsidRPr="000436CA">
        <w:rPr>
          <w:rFonts w:ascii="Calibri" w:eastAsia="Times New Roman" w:hAnsi="Calibri" w:cs="Tahoma"/>
          <w:b w:val="0"/>
          <w:bCs w:val="0"/>
          <w:color w:val="212121"/>
          <w:sz w:val="24"/>
          <w:szCs w:val="24"/>
          <w:lang w:eastAsia="tr-TR"/>
        </w:rPr>
        <w:t xml:space="preserve"> </w:t>
      </w:r>
      <w:r w:rsidR="00477158" w:rsidRPr="000436CA">
        <w:rPr>
          <w:rFonts w:ascii="Calibri" w:eastAsia="Times New Roman" w:hAnsi="Calibri" w:cs="Tahoma"/>
          <w:b w:val="0"/>
          <w:bCs w:val="0"/>
          <w:color w:val="212121"/>
          <w:sz w:val="24"/>
          <w:szCs w:val="24"/>
          <w:lang w:eastAsia="tr-TR"/>
        </w:rPr>
        <w:t xml:space="preserve"> </w:t>
      </w:r>
      <w:r w:rsidR="00F552F1" w:rsidRPr="000436CA">
        <w:rPr>
          <w:rFonts w:ascii="Calibri" w:eastAsia="Times New Roman" w:hAnsi="Calibri" w:cs="Times New Roman"/>
          <w:b w:val="0"/>
          <w:bCs w:val="0"/>
          <w:color w:val="auto"/>
          <w:sz w:val="24"/>
          <w:szCs w:val="24"/>
          <w:lang w:val="en-US"/>
        </w:rPr>
        <w:t>•</w:t>
      </w:r>
      <w:proofErr w:type="gramEnd"/>
      <w:r w:rsidR="00F552F1" w:rsidRPr="000436C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Vladimir </w:t>
      </w:r>
      <w:proofErr w:type="spellStart"/>
      <w:r>
        <w:rPr>
          <w:rFonts w:asciiTheme="minorHAnsi" w:eastAsia="Times New Roman" w:hAnsiTheme="minorHAnsi" w:cs="Arial"/>
          <w:b w:val="0"/>
          <w:color w:val="1A1919"/>
          <w:sz w:val="32"/>
          <w:szCs w:val="32"/>
          <w:lang w:eastAsia="tr-TR"/>
        </w:rPr>
        <w:t>Tumanov</w:t>
      </w:r>
      <w:proofErr w:type="spellEnd"/>
    </w:p>
    <w:p w14:paraId="56C3E5C1" w14:textId="77777777" w:rsidR="000436CA" w:rsidRPr="000436CA" w:rsidRDefault="000436CA" w:rsidP="00A03294">
      <w:pPr>
        <w:spacing w:after="0" w:line="240" w:lineRule="auto"/>
        <w:rPr>
          <w:rFonts w:ascii="Calibri" w:eastAsia="Times New Roman" w:hAnsi="Calibri" w:cs="Times New Roman"/>
          <w:lang w:val="en-US"/>
        </w:rPr>
      </w:pPr>
      <w:r w:rsidRPr="000436CA">
        <w:rPr>
          <w:lang w:eastAsia="tr-TR"/>
        </w:rPr>
        <w:t xml:space="preserve">Gizemli Haritalar Dizisi 3 </w:t>
      </w:r>
      <w:r w:rsidRPr="000436CA">
        <w:rPr>
          <w:rFonts w:ascii="Calibri" w:eastAsia="Times New Roman" w:hAnsi="Calibri" w:cs="Times New Roman"/>
          <w:lang w:val="en-US"/>
        </w:rPr>
        <w:t xml:space="preserve">• </w:t>
      </w:r>
      <w:proofErr w:type="spellStart"/>
      <w:r w:rsidRPr="000436CA">
        <w:rPr>
          <w:rFonts w:ascii="Calibri" w:eastAsia="Times New Roman" w:hAnsi="Calibri" w:cs="Times New Roman"/>
          <w:lang w:val="en-US"/>
        </w:rPr>
        <w:t>Türkçesi</w:t>
      </w:r>
      <w:proofErr w:type="spellEnd"/>
      <w:r w:rsidRPr="000436CA">
        <w:rPr>
          <w:rFonts w:ascii="Calibri" w:eastAsia="Times New Roman" w:hAnsi="Calibri" w:cs="Times New Roman"/>
          <w:lang w:val="en-US"/>
        </w:rPr>
        <w:t xml:space="preserve">: Mine </w:t>
      </w:r>
      <w:proofErr w:type="spellStart"/>
      <w:r w:rsidRPr="000436CA">
        <w:rPr>
          <w:rFonts w:ascii="Calibri" w:eastAsia="Times New Roman" w:hAnsi="Calibri" w:cs="Times New Roman"/>
          <w:lang w:val="en-US"/>
        </w:rPr>
        <w:t>Kazmaoğlu</w:t>
      </w:r>
      <w:proofErr w:type="spellEnd"/>
      <w:r w:rsidRPr="000436CA">
        <w:rPr>
          <w:rFonts w:ascii="Calibri" w:eastAsia="Times New Roman" w:hAnsi="Calibri" w:cs="Times New Roman"/>
          <w:lang w:val="en-US"/>
        </w:rPr>
        <w:t xml:space="preserve"> • </w:t>
      </w:r>
      <w:r w:rsidRPr="000436CA">
        <w:rPr>
          <w:lang w:eastAsia="tr-TR"/>
        </w:rPr>
        <w:t xml:space="preserve">Çocuk Kitaplar </w:t>
      </w:r>
      <w:r w:rsidRPr="000436CA">
        <w:rPr>
          <w:rFonts w:ascii="Calibri" w:eastAsia="Times New Roman" w:hAnsi="Calibri" w:cs="Times New Roman"/>
          <w:lang w:val="en-US"/>
        </w:rPr>
        <w:t xml:space="preserve">• </w:t>
      </w:r>
    </w:p>
    <w:p w14:paraId="3AFC848C" w14:textId="473F6307" w:rsidR="00CD60D2" w:rsidRPr="000436CA" w:rsidRDefault="007D6509" w:rsidP="00A03294">
      <w:pPr>
        <w:spacing w:after="0" w:line="240" w:lineRule="auto"/>
        <w:rPr>
          <w:lang w:eastAsia="tr-TR"/>
        </w:rPr>
      </w:pPr>
      <w:r w:rsidRPr="000436CA">
        <w:rPr>
          <w:rFonts w:ascii="Calibri" w:eastAsia="Times New Roman" w:hAnsi="Calibri" w:cs="Times New Roman"/>
          <w:lang w:val="en-US"/>
        </w:rPr>
        <w:t>R</w:t>
      </w:r>
      <w:proofErr w:type="spellStart"/>
      <w:r w:rsidR="00476F5D" w:rsidRPr="000436CA">
        <w:rPr>
          <w:lang w:eastAsia="tr-TR"/>
        </w:rPr>
        <w:t>oman</w:t>
      </w:r>
      <w:proofErr w:type="spellEnd"/>
      <w:r w:rsidR="00476F5D" w:rsidRPr="000436CA">
        <w:rPr>
          <w:lang w:eastAsia="tr-TR"/>
        </w:rPr>
        <w:t xml:space="preserve"> </w:t>
      </w:r>
      <w:r w:rsidR="005F2BA6" w:rsidRPr="000436CA">
        <w:rPr>
          <w:rFonts w:ascii="Calibri" w:eastAsia="Times New Roman" w:hAnsi="Calibri" w:cs="Times New Roman"/>
          <w:lang w:val="en-US"/>
        </w:rPr>
        <w:t>•</w:t>
      </w:r>
      <w:r w:rsidR="005F2BA6" w:rsidRPr="000436CA">
        <w:rPr>
          <w:rFonts w:ascii="Calibri" w:eastAsia="Times New Roman" w:hAnsi="Calibri" w:cs="Tahoma"/>
          <w:lang w:eastAsia="tr-TR"/>
        </w:rPr>
        <w:t xml:space="preserve"> </w:t>
      </w:r>
      <w:r w:rsidR="0099778D" w:rsidRPr="000436CA">
        <w:rPr>
          <w:lang w:eastAsia="tr-TR"/>
        </w:rPr>
        <w:t>212</w:t>
      </w:r>
      <w:r w:rsidR="005F2BA6" w:rsidRPr="000436CA">
        <w:rPr>
          <w:lang w:eastAsia="tr-TR"/>
        </w:rPr>
        <w:t xml:space="preserve"> sayfa </w:t>
      </w:r>
      <w:r w:rsidR="005F2BA6" w:rsidRPr="000436CA">
        <w:rPr>
          <w:rFonts w:ascii="Calibri" w:eastAsia="Times New Roman" w:hAnsi="Calibri" w:cs="Times New Roman"/>
          <w:lang w:val="en-US"/>
        </w:rPr>
        <w:t>•</w:t>
      </w:r>
      <w:r w:rsidR="005F2BA6" w:rsidRPr="000436CA">
        <w:rPr>
          <w:rFonts w:ascii="Calibri" w:eastAsia="Times New Roman" w:hAnsi="Calibri" w:cs="Tahoma"/>
          <w:lang w:eastAsia="tr-TR"/>
        </w:rPr>
        <w:t xml:space="preserve"> </w:t>
      </w:r>
      <w:r w:rsidR="00E23976" w:rsidRPr="000436CA">
        <w:rPr>
          <w:lang w:eastAsia="tr-TR"/>
        </w:rPr>
        <w:t xml:space="preserve">Önerilen sınıflar: </w:t>
      </w:r>
      <w:r w:rsidR="001D32BD" w:rsidRPr="000436CA">
        <w:rPr>
          <w:rFonts w:cs="Arial"/>
          <w:shd w:val="clear" w:color="auto" w:fill="FFFFFF"/>
        </w:rPr>
        <w:t xml:space="preserve">4, </w:t>
      </w:r>
      <w:r w:rsidR="005F2BA6" w:rsidRPr="000436CA">
        <w:t>5</w:t>
      </w:r>
      <w:r w:rsidR="005F071B" w:rsidRPr="000436CA">
        <w:t>, 6</w:t>
      </w:r>
      <w:r w:rsidR="004015FF" w:rsidRPr="000436CA">
        <w:t>, 7</w:t>
      </w:r>
    </w:p>
    <w:p w14:paraId="2E3D6AA9" w14:textId="4E82AE4B" w:rsidR="007D6509" w:rsidRPr="000436CA" w:rsidRDefault="004015FF" w:rsidP="007D6509">
      <w:pPr>
        <w:pBdr>
          <w:bottom w:val="single" w:sz="6" w:space="1" w:color="auto"/>
        </w:pBdr>
        <w:spacing w:after="0" w:line="240" w:lineRule="auto"/>
        <w:rPr>
          <w:rFonts w:ascii="Calibri" w:eastAsia="Times New Roman" w:hAnsi="Calibri" w:cs="Times New Roman"/>
          <w:lang w:val="en-US"/>
        </w:rPr>
      </w:pPr>
      <w:r w:rsidRPr="000436CA">
        <w:rPr>
          <w:rFonts w:ascii="Calibri" w:eastAsia="Times New Roman" w:hAnsi="Calibri" w:cs="Times New Roman"/>
          <w:lang w:val="en-US"/>
        </w:rPr>
        <w:t xml:space="preserve">DOĞA </w:t>
      </w:r>
      <w:proofErr w:type="spellStart"/>
      <w:r w:rsidRPr="000436CA">
        <w:rPr>
          <w:rFonts w:ascii="Calibri" w:eastAsia="Times New Roman" w:hAnsi="Calibri" w:cs="Times New Roman"/>
          <w:lang w:val="en-US"/>
        </w:rPr>
        <w:t>ve</w:t>
      </w:r>
      <w:proofErr w:type="spellEnd"/>
      <w:r w:rsidRPr="000436CA">
        <w:rPr>
          <w:rFonts w:ascii="Calibri" w:eastAsia="Times New Roman" w:hAnsi="Calibri" w:cs="Times New Roman"/>
          <w:lang w:val="en-US"/>
        </w:rPr>
        <w:t xml:space="preserve"> EVREN •</w:t>
      </w:r>
      <w:r w:rsidRPr="000436CA">
        <w:rPr>
          <w:rFonts w:eastAsia="Times New Roman" w:cs="Arial"/>
          <w:lang w:eastAsia="tr-TR"/>
        </w:rPr>
        <w:t xml:space="preserve"> </w:t>
      </w:r>
      <w:r w:rsidRPr="000436CA">
        <w:rPr>
          <w:rFonts w:ascii="Calibri" w:eastAsia="Times New Roman" w:hAnsi="Calibri" w:cs="Times New Roman"/>
          <w:lang w:val="en-US"/>
        </w:rPr>
        <w:t xml:space="preserve">BİLİM </w:t>
      </w:r>
      <w:proofErr w:type="spellStart"/>
      <w:r w:rsidRPr="000436CA">
        <w:rPr>
          <w:rFonts w:ascii="Calibri" w:eastAsia="Times New Roman" w:hAnsi="Calibri" w:cs="Times New Roman"/>
          <w:lang w:val="en-US"/>
        </w:rPr>
        <w:t>ve</w:t>
      </w:r>
      <w:proofErr w:type="spellEnd"/>
      <w:r w:rsidRPr="000436CA">
        <w:rPr>
          <w:rFonts w:ascii="Calibri" w:eastAsia="Times New Roman" w:hAnsi="Calibri" w:cs="Times New Roman"/>
          <w:lang w:val="en-US"/>
        </w:rPr>
        <w:t xml:space="preserve"> TEKNOLOJİ •</w:t>
      </w:r>
      <w:r w:rsidRPr="000436CA">
        <w:rPr>
          <w:rFonts w:eastAsia="Times New Roman" w:cs="Arial"/>
          <w:lang w:eastAsia="tr-TR"/>
        </w:rPr>
        <w:t xml:space="preserve"> </w:t>
      </w:r>
      <w:r w:rsidRPr="000436CA">
        <w:rPr>
          <w:rFonts w:ascii="Calibri" w:eastAsia="Times New Roman" w:hAnsi="Calibri" w:cs="Times New Roman"/>
          <w:lang w:val="en-US"/>
        </w:rPr>
        <w:t>OKUMA KÜLTÜRÜ •</w:t>
      </w:r>
      <w:r w:rsidRPr="000436CA">
        <w:rPr>
          <w:rFonts w:eastAsia="Times New Roman" w:cs="Arial"/>
          <w:lang w:eastAsia="tr-TR"/>
        </w:rPr>
        <w:t xml:space="preserve"> </w:t>
      </w:r>
      <w:r w:rsidRPr="000436CA">
        <w:rPr>
          <w:rFonts w:ascii="Calibri" w:eastAsia="Times New Roman" w:hAnsi="Calibri" w:cs="Times New Roman"/>
          <w:lang w:val="en-US"/>
        </w:rPr>
        <w:t>ÇOCUK DÜNYASI • ERDEMLER</w:t>
      </w:r>
    </w:p>
    <w:p w14:paraId="4C71AB7C" w14:textId="77777777" w:rsidR="00D13776" w:rsidRDefault="004015FF" w:rsidP="00A03294">
      <w:pPr>
        <w:pBdr>
          <w:bottom w:val="single" w:sz="6" w:space="1" w:color="auto"/>
        </w:pBdr>
        <w:spacing w:after="0" w:line="240" w:lineRule="auto"/>
        <w:rPr>
          <w:rFonts w:ascii="Calibri" w:eastAsia="Times New Roman" w:hAnsi="Calibri" w:cs="Times New Roman"/>
          <w:lang w:val="en-US"/>
        </w:rPr>
      </w:pPr>
      <w:proofErr w:type="spellStart"/>
      <w:r w:rsidRPr="000436CA">
        <w:rPr>
          <w:rFonts w:ascii="Calibri" w:eastAsia="Times New Roman" w:hAnsi="Calibri" w:cs="Times New Roman"/>
          <w:lang w:val="en-US"/>
        </w:rPr>
        <w:t>göktaşı</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uzay</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bilmece</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macera</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yolculuk</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bilim</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okyanus</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Güneş</w:t>
      </w:r>
      <w:proofErr w:type="spellEnd"/>
      <w:r w:rsidRPr="000436CA">
        <w:rPr>
          <w:rFonts w:ascii="Calibri" w:eastAsia="Times New Roman" w:hAnsi="Calibri" w:cs="Times New Roman"/>
          <w:lang w:val="en-US"/>
        </w:rPr>
        <w:t xml:space="preserve"> </w:t>
      </w:r>
      <w:proofErr w:type="spellStart"/>
      <w:r w:rsidRPr="000436CA">
        <w:rPr>
          <w:rFonts w:ascii="Calibri" w:eastAsia="Times New Roman" w:hAnsi="Calibri" w:cs="Times New Roman"/>
          <w:lang w:val="en-US"/>
        </w:rPr>
        <w:t>Sistemi</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araştırmak</w:t>
      </w:r>
      <w:proofErr w:type="spellEnd"/>
      <w:r w:rsidRPr="000436CA">
        <w:rPr>
          <w:rFonts w:ascii="Calibri" w:eastAsia="Times New Roman" w:hAnsi="Calibri" w:cs="Times New Roman"/>
          <w:lang w:val="en-US"/>
        </w:rPr>
        <w:t xml:space="preserve"> • </w:t>
      </w:r>
    </w:p>
    <w:p w14:paraId="261B6740" w14:textId="77777777" w:rsidR="00D13776" w:rsidRDefault="004015FF" w:rsidP="00A03294">
      <w:pPr>
        <w:pBdr>
          <w:bottom w:val="single" w:sz="6" w:space="1" w:color="auto"/>
        </w:pBdr>
        <w:spacing w:after="0" w:line="240" w:lineRule="auto"/>
        <w:rPr>
          <w:rFonts w:ascii="Calibri" w:eastAsia="Times New Roman" w:hAnsi="Calibri" w:cs="Times New Roman"/>
          <w:lang w:val="en-US"/>
        </w:rPr>
      </w:pPr>
      <w:proofErr w:type="spellStart"/>
      <w:r w:rsidRPr="000436CA">
        <w:rPr>
          <w:rFonts w:ascii="Calibri" w:eastAsia="Times New Roman" w:hAnsi="Calibri" w:cs="Times New Roman"/>
          <w:lang w:val="en-US"/>
        </w:rPr>
        <w:t>arkadaşlık</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yolcu</w:t>
      </w:r>
      <w:proofErr w:type="spellEnd"/>
      <w:r w:rsidRPr="000436CA">
        <w:rPr>
          <w:rFonts w:ascii="Calibri" w:eastAsia="Times New Roman" w:hAnsi="Calibri" w:cs="Times New Roman"/>
          <w:lang w:val="en-US"/>
        </w:rPr>
        <w:t xml:space="preserve"> </w:t>
      </w:r>
      <w:proofErr w:type="spellStart"/>
      <w:r w:rsidRPr="000436CA">
        <w:rPr>
          <w:rFonts w:ascii="Calibri" w:eastAsia="Times New Roman" w:hAnsi="Calibri" w:cs="Times New Roman"/>
          <w:lang w:val="en-US"/>
        </w:rPr>
        <w:t>gemisi</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göç</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ada</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gezegenler</w:t>
      </w:r>
      <w:proofErr w:type="spellEnd"/>
      <w:r w:rsidRPr="000436CA">
        <w:rPr>
          <w:rFonts w:ascii="Calibri" w:eastAsia="Times New Roman" w:hAnsi="Calibri" w:cs="Times New Roman"/>
          <w:lang w:val="en-US"/>
        </w:rPr>
        <w:t xml:space="preserve"> • internet • iyi-</w:t>
      </w:r>
      <w:proofErr w:type="spellStart"/>
      <w:r w:rsidRPr="000436CA">
        <w:rPr>
          <w:rFonts w:ascii="Calibri" w:eastAsia="Times New Roman" w:hAnsi="Calibri" w:cs="Times New Roman"/>
          <w:lang w:val="en-US"/>
        </w:rPr>
        <w:t>kötü</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coğrafya</w:t>
      </w:r>
      <w:proofErr w:type="spellEnd"/>
      <w:r w:rsidRPr="000436CA">
        <w:rPr>
          <w:rFonts w:ascii="Calibri" w:eastAsia="Times New Roman" w:hAnsi="Calibri" w:cs="Times New Roman"/>
          <w:lang w:val="en-US"/>
        </w:rPr>
        <w:t xml:space="preserve"> • </w:t>
      </w:r>
      <w:proofErr w:type="spellStart"/>
      <w:r w:rsidRPr="000436CA">
        <w:rPr>
          <w:rFonts w:ascii="Calibri" w:eastAsia="Times New Roman" w:hAnsi="Calibri" w:cs="Times New Roman"/>
          <w:lang w:val="en-US"/>
        </w:rPr>
        <w:t>kaçış</w:t>
      </w:r>
      <w:proofErr w:type="spellEnd"/>
      <w:r w:rsidRPr="000436CA">
        <w:rPr>
          <w:rFonts w:ascii="Calibri" w:eastAsia="Times New Roman" w:hAnsi="Calibri" w:cs="Times New Roman"/>
          <w:lang w:val="en-US"/>
        </w:rPr>
        <w:t xml:space="preserve"> • </w:t>
      </w:r>
    </w:p>
    <w:p w14:paraId="71AB4610" w14:textId="3FCC9275" w:rsidR="00AA2527" w:rsidRPr="000436CA" w:rsidRDefault="004015FF" w:rsidP="00A03294">
      <w:pPr>
        <w:pBdr>
          <w:bottom w:val="single" w:sz="6" w:space="1" w:color="auto"/>
        </w:pBdr>
        <w:spacing w:after="0" w:line="240" w:lineRule="auto"/>
        <w:rPr>
          <w:rFonts w:ascii="Calibri" w:eastAsia="Times New Roman" w:hAnsi="Calibri" w:cs="Times New Roman"/>
          <w:lang w:val="en-US"/>
        </w:rPr>
      </w:pPr>
      <w:proofErr w:type="spellStart"/>
      <w:r w:rsidRPr="000436CA">
        <w:rPr>
          <w:rFonts w:ascii="Calibri" w:eastAsia="Times New Roman" w:hAnsi="Calibri" w:cs="Times New Roman"/>
          <w:lang w:val="en-US"/>
        </w:rPr>
        <w:t>gökbilim</w:t>
      </w:r>
      <w:proofErr w:type="spellEnd"/>
      <w:r w:rsidRPr="000436CA">
        <w:rPr>
          <w:rFonts w:ascii="Calibri" w:eastAsia="Times New Roman" w:hAnsi="Calibri" w:cs="Times New Roman"/>
          <w:lang w:val="en-US"/>
        </w:rPr>
        <w:t xml:space="preserve"> • Galileo • </w:t>
      </w:r>
      <w:proofErr w:type="spellStart"/>
      <w:r w:rsidRPr="000436CA">
        <w:rPr>
          <w:rFonts w:ascii="Calibri" w:eastAsia="Times New Roman" w:hAnsi="Calibri" w:cs="Times New Roman"/>
          <w:lang w:val="en-US"/>
        </w:rPr>
        <w:t>Avustralya</w:t>
      </w:r>
      <w:proofErr w:type="spellEnd"/>
    </w:p>
    <w:p w14:paraId="23D8C3C9" w14:textId="77777777" w:rsidR="002A4E41" w:rsidRPr="000436CA" w:rsidRDefault="002A4E41" w:rsidP="00A03294">
      <w:pPr>
        <w:pBdr>
          <w:bottom w:val="single" w:sz="6" w:space="1" w:color="auto"/>
        </w:pBdr>
        <w:spacing w:after="0" w:line="240" w:lineRule="auto"/>
        <w:rPr>
          <w:rFonts w:ascii="Calibri" w:eastAsia="Times New Roman" w:hAnsi="Calibri" w:cs="Times New Roman"/>
          <w:lang w:val="en-US"/>
        </w:rPr>
      </w:pPr>
    </w:p>
    <w:p w14:paraId="5DF10065" w14:textId="77777777" w:rsidR="0099778D" w:rsidRPr="000436CA" w:rsidRDefault="0099778D" w:rsidP="00BD402C">
      <w:pPr>
        <w:pStyle w:val="AralkYok"/>
      </w:pPr>
    </w:p>
    <w:p w14:paraId="3405900F" w14:textId="7BEF7F49" w:rsidR="000B156E" w:rsidRPr="000436CA" w:rsidRDefault="0099778D" w:rsidP="00BD402C">
      <w:pPr>
        <w:pStyle w:val="AralkYok"/>
      </w:pPr>
      <w:r w:rsidRPr="000436CA">
        <w:rPr>
          <w:b/>
          <w:bCs/>
          <w:i/>
          <w:iCs/>
        </w:rPr>
        <w:t>Kraliçeyi Kurtarmak</w:t>
      </w:r>
      <w:r w:rsidRPr="000436CA">
        <w:t xml:space="preserve"> gibi fantastik romanlarıyla sevilen </w:t>
      </w:r>
      <w:r w:rsidRPr="000436CA">
        <w:rPr>
          <w:b/>
          <w:bCs/>
        </w:rPr>
        <w:t xml:space="preserve">Vladimir </w:t>
      </w:r>
      <w:proofErr w:type="spellStart"/>
      <w:r w:rsidRPr="000436CA">
        <w:rPr>
          <w:b/>
          <w:bCs/>
        </w:rPr>
        <w:t>Tumanov</w:t>
      </w:r>
      <w:proofErr w:type="spellEnd"/>
      <w:r w:rsidRPr="000436CA">
        <w:t>, “</w:t>
      </w:r>
      <w:r w:rsidRPr="000436CA">
        <w:rPr>
          <w:b/>
          <w:bCs/>
        </w:rPr>
        <w:t>Gizemli Haritalar</w:t>
      </w:r>
      <w:r w:rsidRPr="000436CA">
        <w:t xml:space="preserve">” dizisinin üçüncü kitabında okurlarını yine soluksuz bir maceraya davet ediyor. Alt Kardeşler ve Mariana, bu kez, dünyaya yaklaşan göktaşından kaçmak için okyanusları aşmak, bir yandan da onu durdurmak için yeni bilmeceleri çözmek zorundadır. </w:t>
      </w:r>
      <w:proofErr w:type="spellStart"/>
      <w:r w:rsidR="000436CA">
        <w:rPr>
          <w:color w:val="000000"/>
          <w:lang w:val="en-US"/>
        </w:rPr>
        <w:t>Uzay</w:t>
      </w:r>
      <w:proofErr w:type="spellEnd"/>
      <w:r w:rsidR="000436CA">
        <w:rPr>
          <w:color w:val="000000"/>
          <w:lang w:val="en-US"/>
        </w:rPr>
        <w:t xml:space="preserve">, </w:t>
      </w:r>
      <w:proofErr w:type="spellStart"/>
      <w:r w:rsidR="000436CA">
        <w:rPr>
          <w:color w:val="000000"/>
          <w:lang w:val="en-US"/>
        </w:rPr>
        <w:t>tüketim</w:t>
      </w:r>
      <w:proofErr w:type="spellEnd"/>
      <w:r w:rsidR="000436CA">
        <w:rPr>
          <w:color w:val="000000"/>
          <w:lang w:val="en-US"/>
        </w:rPr>
        <w:t xml:space="preserve"> </w:t>
      </w:r>
      <w:proofErr w:type="spellStart"/>
      <w:r w:rsidR="000436CA">
        <w:rPr>
          <w:color w:val="000000"/>
          <w:lang w:val="en-US"/>
        </w:rPr>
        <w:t>ve</w:t>
      </w:r>
      <w:proofErr w:type="spellEnd"/>
      <w:r w:rsidR="000436CA">
        <w:rPr>
          <w:color w:val="000000"/>
          <w:lang w:val="en-US"/>
        </w:rPr>
        <w:t xml:space="preserve"> </w:t>
      </w:r>
      <w:proofErr w:type="spellStart"/>
      <w:r w:rsidR="000436CA">
        <w:rPr>
          <w:color w:val="000000"/>
          <w:lang w:val="en-US"/>
        </w:rPr>
        <w:t>göç</w:t>
      </w:r>
      <w:proofErr w:type="spellEnd"/>
      <w:r w:rsidR="000436CA">
        <w:rPr>
          <w:color w:val="000000"/>
          <w:lang w:val="en-US"/>
        </w:rPr>
        <w:t xml:space="preserve"> </w:t>
      </w:r>
      <w:proofErr w:type="spellStart"/>
      <w:r w:rsidR="000436CA">
        <w:rPr>
          <w:color w:val="000000"/>
          <w:lang w:val="en-US"/>
        </w:rPr>
        <w:t>etmek</w:t>
      </w:r>
      <w:proofErr w:type="spellEnd"/>
      <w:r w:rsidR="000436CA">
        <w:rPr>
          <w:color w:val="000000"/>
          <w:lang w:val="en-US"/>
        </w:rPr>
        <w:t xml:space="preserve"> </w:t>
      </w:r>
      <w:proofErr w:type="spellStart"/>
      <w:r w:rsidR="000436CA">
        <w:rPr>
          <w:color w:val="000000"/>
          <w:lang w:val="en-US"/>
        </w:rPr>
        <w:t>gibi</w:t>
      </w:r>
      <w:proofErr w:type="spellEnd"/>
      <w:r w:rsidR="000436CA">
        <w:rPr>
          <w:color w:val="000000"/>
          <w:lang w:val="en-US"/>
        </w:rPr>
        <w:t xml:space="preserve"> </w:t>
      </w:r>
      <w:proofErr w:type="spellStart"/>
      <w:r w:rsidR="000436CA">
        <w:rPr>
          <w:color w:val="000000"/>
          <w:lang w:val="en-US"/>
        </w:rPr>
        <w:t>dünyanın</w:t>
      </w:r>
      <w:proofErr w:type="spellEnd"/>
      <w:r w:rsidR="000436CA">
        <w:rPr>
          <w:color w:val="000000"/>
          <w:lang w:val="en-US"/>
        </w:rPr>
        <w:t xml:space="preserve"> </w:t>
      </w:r>
      <w:proofErr w:type="spellStart"/>
      <w:r w:rsidR="000436CA">
        <w:rPr>
          <w:color w:val="000000"/>
          <w:lang w:val="en-US"/>
        </w:rPr>
        <w:t>geleceğini</w:t>
      </w:r>
      <w:proofErr w:type="spellEnd"/>
      <w:r w:rsidR="000436CA">
        <w:rPr>
          <w:color w:val="000000"/>
          <w:lang w:val="en-US"/>
        </w:rPr>
        <w:t xml:space="preserve"> </w:t>
      </w:r>
      <w:proofErr w:type="spellStart"/>
      <w:r w:rsidR="000436CA">
        <w:rPr>
          <w:color w:val="000000"/>
          <w:lang w:val="en-US"/>
        </w:rPr>
        <w:t>belirleyecek</w:t>
      </w:r>
      <w:proofErr w:type="spellEnd"/>
      <w:r w:rsidR="000436CA">
        <w:rPr>
          <w:color w:val="000000"/>
          <w:lang w:val="en-US"/>
        </w:rPr>
        <w:t xml:space="preserve"> </w:t>
      </w:r>
      <w:proofErr w:type="spellStart"/>
      <w:r w:rsidR="000436CA">
        <w:rPr>
          <w:color w:val="000000"/>
          <w:lang w:val="en-US"/>
        </w:rPr>
        <w:t>konular</w:t>
      </w:r>
      <w:proofErr w:type="spellEnd"/>
      <w:r w:rsidR="000436CA">
        <w:rPr>
          <w:color w:val="000000"/>
          <w:lang w:val="en-US"/>
        </w:rPr>
        <w:t xml:space="preserve"> </w:t>
      </w:r>
      <w:proofErr w:type="spellStart"/>
      <w:r w:rsidR="000436CA">
        <w:rPr>
          <w:color w:val="000000"/>
          <w:lang w:val="en-US"/>
        </w:rPr>
        <w:t>üzerine</w:t>
      </w:r>
      <w:proofErr w:type="spellEnd"/>
      <w:r w:rsidR="000436CA">
        <w:rPr>
          <w:color w:val="000000"/>
          <w:lang w:val="en-US"/>
        </w:rPr>
        <w:t xml:space="preserve"> </w:t>
      </w:r>
      <w:proofErr w:type="spellStart"/>
      <w:r w:rsidR="000436CA">
        <w:rPr>
          <w:color w:val="000000"/>
          <w:lang w:val="en-US"/>
        </w:rPr>
        <w:t>sorular</w:t>
      </w:r>
      <w:proofErr w:type="spellEnd"/>
      <w:r w:rsidR="000436CA">
        <w:rPr>
          <w:color w:val="000000"/>
          <w:lang w:val="en-US"/>
        </w:rPr>
        <w:t xml:space="preserve"> </w:t>
      </w:r>
      <w:proofErr w:type="spellStart"/>
      <w:r w:rsidR="000436CA">
        <w:rPr>
          <w:color w:val="000000"/>
          <w:lang w:val="en-US"/>
        </w:rPr>
        <w:t>sorduran</w:t>
      </w:r>
      <w:proofErr w:type="spellEnd"/>
      <w:r w:rsidR="000436CA">
        <w:rPr>
          <w:color w:val="000000"/>
          <w:lang w:val="en-US"/>
        </w:rPr>
        <w:t>,</w:t>
      </w:r>
      <w:r w:rsidR="000436CA" w:rsidRPr="00924A77">
        <w:rPr>
          <w:color w:val="000000"/>
          <w:lang w:val="en-US"/>
        </w:rPr>
        <w:t xml:space="preserve"> </w:t>
      </w:r>
      <w:proofErr w:type="spellStart"/>
      <w:r w:rsidR="000436CA">
        <w:rPr>
          <w:color w:val="000000"/>
          <w:lang w:val="en-US"/>
        </w:rPr>
        <w:t>b</w:t>
      </w:r>
      <w:r w:rsidR="000436CA" w:rsidRPr="00924A77">
        <w:rPr>
          <w:color w:val="000000"/>
          <w:lang w:val="en-US"/>
        </w:rPr>
        <w:t>ilimsel</w:t>
      </w:r>
      <w:proofErr w:type="spellEnd"/>
      <w:r w:rsidR="000436CA" w:rsidRPr="00924A77">
        <w:rPr>
          <w:color w:val="000000"/>
          <w:lang w:val="en-US"/>
        </w:rPr>
        <w:t xml:space="preserve"> </w:t>
      </w:r>
      <w:proofErr w:type="spellStart"/>
      <w:r w:rsidR="000436CA" w:rsidRPr="00924A77">
        <w:rPr>
          <w:color w:val="000000"/>
          <w:lang w:val="en-US"/>
        </w:rPr>
        <w:t>düşünceyi</w:t>
      </w:r>
      <w:proofErr w:type="spellEnd"/>
      <w:r w:rsidR="000436CA" w:rsidRPr="00924A77">
        <w:rPr>
          <w:color w:val="000000"/>
          <w:lang w:val="en-US"/>
        </w:rPr>
        <w:t xml:space="preserve"> </w:t>
      </w:r>
      <w:proofErr w:type="spellStart"/>
      <w:r w:rsidR="000436CA" w:rsidRPr="00924A77">
        <w:rPr>
          <w:color w:val="000000"/>
          <w:lang w:val="en-US"/>
        </w:rPr>
        <w:t>ve</w:t>
      </w:r>
      <w:proofErr w:type="spellEnd"/>
      <w:r w:rsidR="000436CA" w:rsidRPr="00924A77">
        <w:rPr>
          <w:color w:val="000000"/>
          <w:lang w:val="en-US"/>
        </w:rPr>
        <w:t xml:space="preserve"> </w:t>
      </w:r>
      <w:proofErr w:type="spellStart"/>
      <w:r w:rsidR="000436CA" w:rsidRPr="00924A77">
        <w:rPr>
          <w:color w:val="000000"/>
          <w:lang w:val="en-US"/>
        </w:rPr>
        <w:t>araştırma</w:t>
      </w:r>
      <w:proofErr w:type="spellEnd"/>
      <w:r w:rsidR="000436CA" w:rsidRPr="00924A77">
        <w:rPr>
          <w:color w:val="000000"/>
          <w:lang w:val="en-US"/>
        </w:rPr>
        <w:t xml:space="preserve"> </w:t>
      </w:r>
      <w:proofErr w:type="spellStart"/>
      <w:r w:rsidR="000436CA" w:rsidRPr="00924A77">
        <w:rPr>
          <w:color w:val="000000"/>
          <w:lang w:val="en-US"/>
        </w:rPr>
        <w:t>yapmayı</w:t>
      </w:r>
      <w:proofErr w:type="spellEnd"/>
      <w:r w:rsidR="000436CA" w:rsidRPr="00924A77">
        <w:rPr>
          <w:color w:val="000000"/>
          <w:lang w:val="en-US"/>
        </w:rPr>
        <w:t xml:space="preserve"> </w:t>
      </w:r>
      <w:proofErr w:type="spellStart"/>
      <w:r w:rsidR="000436CA" w:rsidRPr="00924A77">
        <w:rPr>
          <w:color w:val="000000"/>
          <w:lang w:val="en-US"/>
        </w:rPr>
        <w:t>yücelten</w:t>
      </w:r>
      <w:proofErr w:type="spellEnd"/>
      <w:r w:rsidR="000436CA" w:rsidRPr="00924A77">
        <w:rPr>
          <w:color w:val="000000"/>
          <w:lang w:val="en-US"/>
        </w:rPr>
        <w:t xml:space="preserve"> roman, </w:t>
      </w:r>
      <w:r w:rsidR="000436CA">
        <w:rPr>
          <w:color w:val="000000"/>
          <w:lang w:val="en-US"/>
        </w:rPr>
        <w:t xml:space="preserve">iyi </w:t>
      </w:r>
      <w:proofErr w:type="spellStart"/>
      <w:r w:rsidR="000436CA">
        <w:rPr>
          <w:color w:val="000000"/>
          <w:lang w:val="en-US"/>
        </w:rPr>
        <w:t>ile</w:t>
      </w:r>
      <w:proofErr w:type="spellEnd"/>
      <w:r w:rsidR="000436CA">
        <w:rPr>
          <w:color w:val="000000"/>
          <w:lang w:val="en-US"/>
        </w:rPr>
        <w:t xml:space="preserve"> </w:t>
      </w:r>
      <w:proofErr w:type="spellStart"/>
      <w:r w:rsidR="000436CA">
        <w:rPr>
          <w:color w:val="000000"/>
          <w:lang w:val="en-US"/>
        </w:rPr>
        <w:t>kötünün</w:t>
      </w:r>
      <w:proofErr w:type="spellEnd"/>
      <w:r w:rsidR="000436CA">
        <w:rPr>
          <w:color w:val="000000"/>
          <w:lang w:val="en-US"/>
        </w:rPr>
        <w:t xml:space="preserve"> </w:t>
      </w:r>
      <w:proofErr w:type="spellStart"/>
      <w:r w:rsidR="000436CA">
        <w:rPr>
          <w:color w:val="000000"/>
          <w:lang w:val="en-US"/>
        </w:rPr>
        <w:t>ezeli</w:t>
      </w:r>
      <w:proofErr w:type="spellEnd"/>
      <w:r w:rsidR="000436CA">
        <w:rPr>
          <w:color w:val="000000"/>
          <w:lang w:val="en-US"/>
        </w:rPr>
        <w:t xml:space="preserve"> </w:t>
      </w:r>
      <w:proofErr w:type="spellStart"/>
      <w:r w:rsidR="000436CA">
        <w:rPr>
          <w:color w:val="000000"/>
          <w:lang w:val="en-US"/>
        </w:rPr>
        <w:t>mücadelesini</w:t>
      </w:r>
      <w:proofErr w:type="spellEnd"/>
      <w:r w:rsidR="000436CA">
        <w:rPr>
          <w:color w:val="000000"/>
          <w:lang w:val="en-US"/>
        </w:rPr>
        <w:t xml:space="preserve"> de </w:t>
      </w:r>
      <w:proofErr w:type="spellStart"/>
      <w:r w:rsidR="000436CA">
        <w:rPr>
          <w:color w:val="000000"/>
          <w:lang w:val="en-US"/>
        </w:rPr>
        <w:t>zorlu</w:t>
      </w:r>
      <w:proofErr w:type="spellEnd"/>
      <w:r w:rsidR="000436CA">
        <w:rPr>
          <w:color w:val="000000"/>
          <w:lang w:val="en-US"/>
        </w:rPr>
        <w:t xml:space="preserve"> </w:t>
      </w:r>
      <w:proofErr w:type="spellStart"/>
      <w:r w:rsidR="000436CA">
        <w:rPr>
          <w:color w:val="000000"/>
          <w:lang w:val="en-US"/>
        </w:rPr>
        <w:t>keşiflerle</w:t>
      </w:r>
      <w:proofErr w:type="spellEnd"/>
      <w:r w:rsidR="000436CA">
        <w:rPr>
          <w:color w:val="000000"/>
          <w:lang w:val="en-US"/>
        </w:rPr>
        <w:t xml:space="preserve"> </w:t>
      </w:r>
      <w:proofErr w:type="spellStart"/>
      <w:r w:rsidR="000436CA">
        <w:rPr>
          <w:color w:val="000000"/>
          <w:lang w:val="en-US"/>
        </w:rPr>
        <w:t>harmanlıyor</w:t>
      </w:r>
      <w:proofErr w:type="spellEnd"/>
      <w:r w:rsidR="000436CA">
        <w:rPr>
          <w:color w:val="000000"/>
          <w:lang w:val="en-US"/>
        </w:rPr>
        <w:t>.</w:t>
      </w:r>
    </w:p>
    <w:p w14:paraId="5A772520" w14:textId="77777777" w:rsidR="0099778D" w:rsidRDefault="0099778D" w:rsidP="00BD402C">
      <w:pPr>
        <w:pStyle w:val="AralkYok"/>
      </w:pPr>
    </w:p>
    <w:p w14:paraId="4AEFFC12" w14:textId="77777777" w:rsidR="0099778D" w:rsidRPr="00A6752F" w:rsidRDefault="0099778D" w:rsidP="0099778D">
      <w:pPr>
        <w:pStyle w:val="NormalWeb"/>
        <w:snapToGrid w:val="0"/>
        <w:spacing w:before="0" w:beforeAutospacing="0" w:after="0" w:afterAutospacing="0"/>
        <w:rPr>
          <w:rFonts w:asciiTheme="minorHAnsi" w:eastAsia="Cambria" w:hAnsiTheme="minorHAnsi" w:cstheme="minorHAnsi"/>
          <w:color w:val="000000"/>
          <w:szCs w:val="20"/>
          <w:lang w:val="en-US" w:eastAsia="en-US"/>
        </w:rPr>
      </w:pPr>
      <w:r w:rsidRPr="00A6752F">
        <w:rPr>
          <w:rFonts w:asciiTheme="minorHAnsi" w:hAnsiTheme="minorHAnsi" w:cstheme="minorHAnsi"/>
          <w:i/>
          <w:iCs/>
          <w:color w:val="000000"/>
          <w:sz w:val="22"/>
          <w:szCs w:val="22"/>
          <w:lang w:val="en-US"/>
        </w:rPr>
        <w:t xml:space="preserve">Alt </w:t>
      </w:r>
      <w:proofErr w:type="spellStart"/>
      <w:r w:rsidRPr="00A6752F">
        <w:rPr>
          <w:rFonts w:asciiTheme="minorHAnsi" w:hAnsiTheme="minorHAnsi" w:cstheme="minorHAnsi"/>
          <w:i/>
          <w:iCs/>
          <w:color w:val="000000"/>
          <w:sz w:val="22"/>
          <w:szCs w:val="22"/>
          <w:lang w:val="en-US"/>
        </w:rPr>
        <w:t>Kardeşler’le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birlikte</w:t>
      </w:r>
      <w:proofErr w:type="spellEnd"/>
      <w:r w:rsidRPr="00A6752F">
        <w:rPr>
          <w:rFonts w:asciiTheme="minorHAnsi" w:hAnsiTheme="minorHAnsi" w:cstheme="minorHAnsi"/>
          <w:i/>
          <w:iCs/>
          <w:color w:val="000000"/>
          <w:sz w:val="22"/>
          <w:szCs w:val="22"/>
          <w:lang w:val="en-US"/>
        </w:rPr>
        <w:t xml:space="preserve">, Bay </w:t>
      </w:r>
      <w:proofErr w:type="spellStart"/>
      <w:r w:rsidRPr="00A6752F">
        <w:rPr>
          <w:rFonts w:asciiTheme="minorHAnsi" w:hAnsiTheme="minorHAnsi" w:cstheme="minorHAnsi"/>
          <w:i/>
          <w:iCs/>
          <w:color w:val="000000"/>
          <w:sz w:val="22"/>
          <w:szCs w:val="22"/>
          <w:lang w:val="en-US"/>
        </w:rPr>
        <w:t>Chagrin’in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dükkânına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giden</w:t>
      </w:r>
      <w:proofErr w:type="spellEnd"/>
      <w:r w:rsidRPr="00A6752F">
        <w:rPr>
          <w:rFonts w:asciiTheme="minorHAnsi" w:hAnsiTheme="minorHAnsi" w:cstheme="minorHAnsi"/>
          <w:i/>
          <w:iCs/>
          <w:color w:val="000000"/>
          <w:sz w:val="22"/>
          <w:szCs w:val="22"/>
          <w:lang w:val="en-US"/>
        </w:rPr>
        <w:t xml:space="preserve"> Mariana, </w:t>
      </w:r>
      <w:proofErr w:type="spellStart"/>
      <w:r w:rsidRPr="00A6752F">
        <w:rPr>
          <w:rFonts w:asciiTheme="minorHAnsi" w:hAnsiTheme="minorHAnsi" w:cstheme="minorHAnsi"/>
          <w:i/>
          <w:iCs/>
          <w:color w:val="000000"/>
          <w:sz w:val="22"/>
          <w:szCs w:val="22"/>
          <w:lang w:val="en-US"/>
        </w:rPr>
        <w:t>Güneş</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Sistemi</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haritasının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bulunduğu</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ruloyu</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yanlışlıkla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açar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Harekete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geçen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göktaşı</w:t>
      </w:r>
      <w:proofErr w:type="spellEnd"/>
      <w:r w:rsidRPr="00A6752F">
        <w:rPr>
          <w:rFonts w:asciiTheme="minorHAnsi" w:hAnsiTheme="minorHAnsi" w:cstheme="minorHAnsi"/>
          <w:i/>
          <w:iCs/>
          <w:color w:val="000000"/>
          <w:sz w:val="22"/>
          <w:szCs w:val="22"/>
          <w:lang w:val="en-US"/>
        </w:rPr>
        <w:t xml:space="preserve"> Brimstone 13, yeni </w:t>
      </w:r>
      <w:proofErr w:type="spellStart"/>
      <w:r w:rsidRPr="00A6752F">
        <w:rPr>
          <w:rFonts w:asciiTheme="minorHAnsi" w:hAnsiTheme="minorHAnsi" w:cstheme="minorHAnsi"/>
          <w:i/>
          <w:iCs/>
          <w:color w:val="000000"/>
          <w:sz w:val="22"/>
          <w:szCs w:val="22"/>
          <w:lang w:val="en-US"/>
        </w:rPr>
        <w:t>bilmeceler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çözülmezse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Kuzey</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Amerika’ya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düşecektir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Milyonlarca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insan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gemilerle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tahliye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edilmeye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başlanır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Aksilikler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sonucu</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ailelerinden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ayrılıp</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yalnız</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kalan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çocuklar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Avustralya’ya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giden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koca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bir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gemide</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cevapları</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bulmaya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çalışırlar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Mahsur</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kaldıkları</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adadan</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onları</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kurtaran</w:t>
      </w:r>
      <w:proofErr w:type="spellEnd"/>
      <w:r w:rsidRPr="00A6752F">
        <w:rPr>
          <w:rFonts w:asciiTheme="minorHAnsi" w:hAnsiTheme="minorHAnsi" w:cstheme="minorHAnsi"/>
          <w:i/>
          <w:iCs/>
          <w:color w:val="000000"/>
          <w:sz w:val="22"/>
          <w:szCs w:val="22"/>
          <w:lang w:val="en-US"/>
        </w:rPr>
        <w:t xml:space="preserve"> Ava </w:t>
      </w:r>
      <w:proofErr w:type="spellStart"/>
      <w:r w:rsidRPr="00A6752F">
        <w:rPr>
          <w:rFonts w:asciiTheme="minorHAnsi" w:hAnsiTheme="minorHAnsi" w:cstheme="minorHAnsi"/>
          <w:i/>
          <w:iCs/>
          <w:color w:val="000000"/>
          <w:sz w:val="22"/>
          <w:szCs w:val="22"/>
          <w:lang w:val="en-US"/>
        </w:rPr>
        <w:t>sayesinde</w:t>
      </w:r>
      <w:proofErr w:type="spellEnd"/>
      <w:r w:rsidRPr="00A6752F">
        <w:rPr>
          <w:rFonts w:asciiTheme="minorHAnsi" w:hAnsiTheme="minorHAnsi" w:cstheme="minorHAnsi"/>
          <w:i/>
          <w:iCs/>
          <w:color w:val="000000"/>
          <w:sz w:val="22"/>
          <w:szCs w:val="22"/>
          <w:lang w:val="en-US"/>
        </w:rPr>
        <w:t xml:space="preserve"> de </w:t>
      </w:r>
      <w:proofErr w:type="spellStart"/>
      <w:r w:rsidRPr="00A6752F">
        <w:rPr>
          <w:rFonts w:asciiTheme="minorHAnsi" w:hAnsiTheme="minorHAnsi" w:cstheme="minorHAnsi"/>
          <w:i/>
          <w:iCs/>
          <w:color w:val="000000"/>
          <w:sz w:val="22"/>
          <w:szCs w:val="22"/>
          <w:lang w:val="en-US"/>
        </w:rPr>
        <w:t>doğal</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yaşamla</w:t>
      </w:r>
      <w:proofErr w:type="spellEnd"/>
      <w:r w:rsidRPr="00A6752F">
        <w:rPr>
          <w:rFonts w:asciiTheme="minorHAnsi" w:hAnsiTheme="minorHAnsi" w:cstheme="minorHAnsi"/>
          <w:i/>
          <w:iCs/>
          <w:color w:val="000000"/>
          <w:sz w:val="22"/>
          <w:szCs w:val="22"/>
          <w:lang w:val="en-US"/>
        </w:rPr>
        <w:t xml:space="preserve"> </w:t>
      </w:r>
      <w:proofErr w:type="spellStart"/>
      <w:r w:rsidRPr="00A6752F">
        <w:rPr>
          <w:rFonts w:asciiTheme="minorHAnsi" w:hAnsiTheme="minorHAnsi" w:cstheme="minorHAnsi"/>
          <w:i/>
          <w:iCs/>
          <w:color w:val="000000"/>
          <w:sz w:val="22"/>
          <w:szCs w:val="22"/>
          <w:lang w:val="en-US"/>
        </w:rPr>
        <w:t>tanışırlar</w:t>
      </w:r>
      <w:proofErr w:type="spellEnd"/>
      <w:r w:rsidRPr="00A6752F">
        <w:rPr>
          <w:rFonts w:asciiTheme="minorHAnsi" w:hAnsiTheme="minorHAnsi" w:cstheme="minorHAnsi"/>
          <w:i/>
          <w:iCs/>
          <w:color w:val="000000"/>
          <w:sz w:val="22"/>
          <w:szCs w:val="22"/>
          <w:lang w:val="en-US"/>
        </w:rPr>
        <w:t>...</w:t>
      </w:r>
      <w:r w:rsidRPr="00A6752F">
        <w:rPr>
          <w:rFonts w:asciiTheme="minorHAnsi" w:eastAsia="Cambria" w:hAnsiTheme="minorHAnsi" w:cstheme="minorHAnsi"/>
          <w:color w:val="000000"/>
          <w:szCs w:val="20"/>
          <w:lang w:val="en-US" w:eastAsia="en-US"/>
        </w:rPr>
        <w:t xml:space="preserve"> </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07A1C3F1" w:rsidR="00AE75BF" w:rsidRDefault="004015FF"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4015FF">
        <w:rPr>
          <w:rFonts w:cs="Arial"/>
          <w:bCs/>
          <w:color w:val="000000"/>
          <w:shd w:val="clear" w:color="auto" w:fill="FFFFFF"/>
        </w:rPr>
        <w:t>Macera başlarken okur</w:t>
      </w:r>
      <w:r>
        <w:rPr>
          <w:rFonts w:cs="Arial"/>
          <w:bCs/>
          <w:color w:val="000000"/>
          <w:shd w:val="clear" w:color="auto" w:fill="FFFFFF"/>
        </w:rPr>
        <w:t xml:space="preserve"> Alt Kardeşler ve </w:t>
      </w:r>
      <w:proofErr w:type="spellStart"/>
      <w:r>
        <w:rPr>
          <w:rFonts w:cs="Arial"/>
          <w:bCs/>
          <w:color w:val="000000"/>
          <w:shd w:val="clear" w:color="auto" w:fill="FFFFFF"/>
        </w:rPr>
        <w:t>Marianna’nın</w:t>
      </w:r>
      <w:proofErr w:type="spellEnd"/>
      <w:r>
        <w:rPr>
          <w:rFonts w:cs="Arial"/>
          <w:bCs/>
          <w:color w:val="000000"/>
          <w:shd w:val="clear" w:color="auto" w:fill="FFFFFF"/>
        </w:rPr>
        <w:t xml:space="preserve"> kişilikleri ve </w:t>
      </w:r>
      <w:r w:rsidR="00E26290">
        <w:rPr>
          <w:rFonts w:cs="Arial"/>
          <w:bCs/>
          <w:color w:val="000000"/>
          <w:shd w:val="clear" w:color="auto" w:fill="FFFFFF"/>
        </w:rPr>
        <w:t>aralarındaki arkadaşlık ilişkisi için ne tür izlenimler ediniyor?</w:t>
      </w:r>
    </w:p>
    <w:p w14:paraId="63E69AB0" w14:textId="1A58F4FA" w:rsidR="00E26290" w:rsidRDefault="00E26290"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Bay </w:t>
      </w:r>
      <w:proofErr w:type="spellStart"/>
      <w:r>
        <w:rPr>
          <w:rFonts w:cs="Arial"/>
          <w:bCs/>
          <w:color w:val="000000"/>
          <w:shd w:val="clear" w:color="auto" w:fill="FFFFFF"/>
        </w:rPr>
        <w:t>Chagrin’in</w:t>
      </w:r>
      <w:proofErr w:type="spellEnd"/>
      <w:r w:rsidR="000436CA">
        <w:rPr>
          <w:rFonts w:cs="Arial"/>
          <w:bCs/>
          <w:color w:val="000000"/>
          <w:shd w:val="clear" w:color="auto" w:fill="FFFFFF"/>
        </w:rPr>
        <w:t>,</w:t>
      </w:r>
      <w:r>
        <w:rPr>
          <w:rFonts w:cs="Arial"/>
          <w:bCs/>
          <w:color w:val="000000"/>
          <w:shd w:val="clear" w:color="auto" w:fill="FFFFFF"/>
        </w:rPr>
        <w:t xml:space="preserve"> Güneş Sistemi ve dünyanın geçmişiyle ilgili anlattıkları sizce hayali mi</w:t>
      </w:r>
      <w:r w:rsidR="00C03A5C">
        <w:rPr>
          <w:rFonts w:cs="Arial"/>
          <w:bCs/>
          <w:color w:val="000000"/>
          <w:shd w:val="clear" w:color="auto" w:fill="FFFFFF"/>
        </w:rPr>
        <w:t xml:space="preserve"> yoksa</w:t>
      </w:r>
      <w:r>
        <w:rPr>
          <w:rFonts w:cs="Arial"/>
          <w:bCs/>
          <w:color w:val="000000"/>
          <w:shd w:val="clear" w:color="auto" w:fill="FFFFFF"/>
        </w:rPr>
        <w:t xml:space="preserve"> bilimsel mi? </w:t>
      </w:r>
      <w:r w:rsidR="0000474D">
        <w:rPr>
          <w:rFonts w:cs="Arial"/>
          <w:bCs/>
          <w:color w:val="000000"/>
          <w:shd w:val="clear" w:color="auto" w:fill="FFFFFF"/>
        </w:rPr>
        <w:t>Dünya gezegeninde</w:t>
      </w:r>
      <w:r w:rsidR="000436CA">
        <w:rPr>
          <w:rFonts w:cs="Arial"/>
          <w:bCs/>
          <w:color w:val="000000"/>
          <w:shd w:val="clear" w:color="auto" w:fill="FFFFFF"/>
        </w:rPr>
        <w:t>,</w:t>
      </w:r>
      <w:r w:rsidR="0000474D">
        <w:rPr>
          <w:rFonts w:cs="Arial"/>
          <w:bCs/>
          <w:color w:val="000000"/>
          <w:shd w:val="clear" w:color="auto" w:fill="FFFFFF"/>
        </w:rPr>
        <w:t xml:space="preserve"> başta</w:t>
      </w:r>
      <w:r w:rsidR="000436CA">
        <w:rPr>
          <w:rFonts w:cs="Arial"/>
          <w:bCs/>
          <w:color w:val="000000"/>
          <w:shd w:val="clear" w:color="auto" w:fill="FFFFFF"/>
        </w:rPr>
        <w:t xml:space="preserve"> dinozorlar</w:t>
      </w:r>
      <w:r w:rsidR="0000474D">
        <w:rPr>
          <w:rFonts w:cs="Arial"/>
          <w:bCs/>
          <w:color w:val="000000"/>
          <w:shd w:val="clear" w:color="auto" w:fill="FFFFFF"/>
        </w:rPr>
        <w:t xml:space="preserve"> olmak üzere bazı türlerin</w:t>
      </w:r>
      <w:r>
        <w:rPr>
          <w:rFonts w:cs="Arial"/>
          <w:bCs/>
          <w:color w:val="000000"/>
          <w:shd w:val="clear" w:color="auto" w:fill="FFFFFF"/>
        </w:rPr>
        <w:t xml:space="preserve"> yok oluşu </w:t>
      </w:r>
      <w:r w:rsidR="003F417D">
        <w:rPr>
          <w:rFonts w:cs="Arial"/>
          <w:bCs/>
          <w:color w:val="000000"/>
          <w:shd w:val="clear" w:color="auto" w:fill="FFFFFF"/>
        </w:rPr>
        <w:t>hakkın</w:t>
      </w:r>
      <w:r w:rsidR="0000474D">
        <w:rPr>
          <w:rFonts w:cs="Arial"/>
          <w:bCs/>
          <w:color w:val="000000"/>
          <w:shd w:val="clear" w:color="auto" w:fill="FFFFFF"/>
        </w:rPr>
        <w:t xml:space="preserve">daki </w:t>
      </w:r>
      <w:r>
        <w:rPr>
          <w:rFonts w:cs="Arial"/>
          <w:bCs/>
          <w:color w:val="000000"/>
          <w:shd w:val="clear" w:color="auto" w:fill="FFFFFF"/>
        </w:rPr>
        <w:t>görüşlerin hangisi size daha yakın geliyor? Nedenlerinizle birlikte açıklayın.</w:t>
      </w:r>
    </w:p>
    <w:p w14:paraId="43055871" w14:textId="6BE5CC57" w:rsidR="009D4193" w:rsidRDefault="009D4193"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Ailesinde sadece kendi kurası çıkan </w:t>
      </w:r>
      <w:proofErr w:type="spellStart"/>
      <w:r>
        <w:rPr>
          <w:rFonts w:cs="Arial"/>
          <w:bCs/>
          <w:color w:val="000000"/>
          <w:shd w:val="clear" w:color="auto" w:fill="FFFFFF"/>
        </w:rPr>
        <w:t>Marianna’nın</w:t>
      </w:r>
      <w:proofErr w:type="spellEnd"/>
      <w:r>
        <w:rPr>
          <w:rFonts w:cs="Arial"/>
          <w:bCs/>
          <w:color w:val="000000"/>
          <w:shd w:val="clear" w:color="auto" w:fill="FFFFFF"/>
        </w:rPr>
        <w:t xml:space="preserve"> psikolojisini irdeleyin. </w:t>
      </w:r>
      <w:r w:rsidR="00C03A5C">
        <w:rPr>
          <w:rFonts w:cs="Arial"/>
          <w:bCs/>
          <w:color w:val="000000"/>
          <w:shd w:val="clear" w:color="auto" w:fill="FFFFFF"/>
        </w:rPr>
        <w:t>Sizce b</w:t>
      </w:r>
      <w:r>
        <w:rPr>
          <w:rFonts w:cs="Arial"/>
          <w:bCs/>
          <w:color w:val="000000"/>
          <w:shd w:val="clear" w:color="auto" w:fill="FFFFFF"/>
        </w:rPr>
        <w:t xml:space="preserve">öylesine büyük bir karmaşa içinde kalan </w:t>
      </w:r>
      <w:r w:rsidR="003F417D">
        <w:rPr>
          <w:rFonts w:cs="Arial"/>
          <w:bCs/>
          <w:color w:val="000000"/>
          <w:shd w:val="clear" w:color="auto" w:fill="FFFFFF"/>
        </w:rPr>
        <w:t xml:space="preserve">ve birbirinden kopuveren </w:t>
      </w:r>
      <w:r w:rsidR="00C03A5C">
        <w:rPr>
          <w:rFonts w:cs="Arial"/>
          <w:bCs/>
          <w:color w:val="000000"/>
          <w:shd w:val="clear" w:color="auto" w:fill="FFFFFF"/>
        </w:rPr>
        <w:t xml:space="preserve">bir </w:t>
      </w:r>
      <w:r>
        <w:rPr>
          <w:rFonts w:cs="Arial"/>
          <w:bCs/>
          <w:color w:val="000000"/>
          <w:shd w:val="clear" w:color="auto" w:fill="FFFFFF"/>
        </w:rPr>
        <w:t>aile</w:t>
      </w:r>
      <w:r w:rsidR="00C03A5C">
        <w:rPr>
          <w:rFonts w:cs="Arial"/>
          <w:bCs/>
          <w:color w:val="000000"/>
          <w:shd w:val="clear" w:color="auto" w:fill="FFFFFF"/>
        </w:rPr>
        <w:t xml:space="preserve"> </w:t>
      </w:r>
      <w:r>
        <w:rPr>
          <w:rFonts w:cs="Arial"/>
          <w:bCs/>
          <w:color w:val="000000"/>
          <w:shd w:val="clear" w:color="auto" w:fill="FFFFFF"/>
        </w:rPr>
        <w:t>ne tür bir kaderle yüzleşir? Tarihte ve</w:t>
      </w:r>
      <w:r w:rsidR="00C03A5C">
        <w:rPr>
          <w:rFonts w:cs="Arial"/>
          <w:bCs/>
          <w:color w:val="000000"/>
          <w:shd w:val="clear" w:color="auto" w:fill="FFFFFF"/>
        </w:rPr>
        <w:t xml:space="preserve"> </w:t>
      </w:r>
      <w:r>
        <w:rPr>
          <w:rFonts w:cs="Arial"/>
          <w:bCs/>
          <w:color w:val="000000"/>
          <w:shd w:val="clear" w:color="auto" w:fill="FFFFFF"/>
        </w:rPr>
        <w:t xml:space="preserve">günümüzde gerçek hayatta örnekleri </w:t>
      </w:r>
      <w:r w:rsidR="00C03A5C">
        <w:rPr>
          <w:rFonts w:cs="Arial"/>
          <w:bCs/>
          <w:color w:val="000000"/>
          <w:shd w:val="clear" w:color="auto" w:fill="FFFFFF"/>
        </w:rPr>
        <w:t>var mı</w:t>
      </w:r>
      <w:r>
        <w:rPr>
          <w:rFonts w:cs="Arial"/>
          <w:bCs/>
          <w:color w:val="000000"/>
          <w:shd w:val="clear" w:color="auto" w:fill="FFFFFF"/>
        </w:rPr>
        <w:t>?</w:t>
      </w:r>
    </w:p>
    <w:p w14:paraId="42C59CB6" w14:textId="3D6D790C" w:rsidR="009D4193" w:rsidRDefault="000E1145"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Çocuklar</w:t>
      </w:r>
      <w:r w:rsidR="003F417D">
        <w:rPr>
          <w:rFonts w:cs="Arial"/>
          <w:bCs/>
          <w:color w:val="000000"/>
          <w:shd w:val="clear" w:color="auto" w:fill="FFFFFF"/>
        </w:rPr>
        <w:t>,</w:t>
      </w:r>
      <w:r>
        <w:rPr>
          <w:rFonts w:cs="Arial"/>
          <w:bCs/>
          <w:color w:val="000000"/>
          <w:shd w:val="clear" w:color="auto" w:fill="FFFFFF"/>
        </w:rPr>
        <w:t xml:space="preserve"> </w:t>
      </w:r>
      <w:r w:rsidR="003F417D">
        <w:rPr>
          <w:rFonts w:cs="Arial"/>
          <w:bCs/>
          <w:color w:val="000000"/>
          <w:shd w:val="clear" w:color="auto" w:fill="FFFFFF"/>
        </w:rPr>
        <w:t xml:space="preserve">ruloda beliren </w:t>
      </w:r>
      <w:r>
        <w:rPr>
          <w:rFonts w:cs="Arial"/>
          <w:bCs/>
          <w:color w:val="000000"/>
          <w:shd w:val="clear" w:color="auto" w:fill="FFFFFF"/>
        </w:rPr>
        <w:t xml:space="preserve">2. </w:t>
      </w:r>
      <w:r w:rsidR="003F417D">
        <w:rPr>
          <w:rFonts w:cs="Arial"/>
          <w:bCs/>
          <w:color w:val="000000"/>
          <w:shd w:val="clear" w:color="auto" w:fill="FFFFFF"/>
        </w:rPr>
        <w:t>s</w:t>
      </w:r>
      <w:r>
        <w:rPr>
          <w:rFonts w:cs="Arial"/>
          <w:bCs/>
          <w:color w:val="000000"/>
          <w:shd w:val="clear" w:color="auto" w:fill="FFFFFF"/>
        </w:rPr>
        <w:t xml:space="preserve">orunun yanıtının dünya olduğuna </w:t>
      </w:r>
      <w:r w:rsidR="003F417D">
        <w:rPr>
          <w:rFonts w:cs="Arial"/>
          <w:bCs/>
          <w:color w:val="000000"/>
          <w:shd w:val="clear" w:color="auto" w:fill="FFFFFF"/>
        </w:rPr>
        <w:t xml:space="preserve">neye dayanarak </w:t>
      </w:r>
      <w:r>
        <w:rPr>
          <w:rFonts w:cs="Arial"/>
          <w:bCs/>
          <w:color w:val="000000"/>
          <w:shd w:val="clear" w:color="auto" w:fill="FFFFFF"/>
        </w:rPr>
        <w:t>karar veriyorlar? Neden Merkür, Venüs ya da Mars’ı düşünmüyorlar?</w:t>
      </w:r>
    </w:p>
    <w:p w14:paraId="44276896" w14:textId="6E0C5674" w:rsidR="0000474D" w:rsidRDefault="002B6DA0"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proofErr w:type="spellStart"/>
      <w:r>
        <w:rPr>
          <w:rFonts w:cs="Arial"/>
          <w:bCs/>
          <w:color w:val="000000"/>
          <w:shd w:val="clear" w:color="auto" w:fill="FFFFFF"/>
        </w:rPr>
        <w:t>Brimstone</w:t>
      </w:r>
      <w:proofErr w:type="spellEnd"/>
      <w:r>
        <w:rPr>
          <w:rFonts w:cs="Arial"/>
          <w:bCs/>
          <w:color w:val="000000"/>
          <w:shd w:val="clear" w:color="auto" w:fill="FFFFFF"/>
        </w:rPr>
        <w:t xml:space="preserve"> 13’</w:t>
      </w:r>
      <w:r w:rsidR="003F417D">
        <w:rPr>
          <w:rFonts w:cs="Arial"/>
          <w:bCs/>
          <w:color w:val="000000"/>
          <w:shd w:val="clear" w:color="auto" w:fill="FFFFFF"/>
        </w:rPr>
        <w:t>t</w:t>
      </w:r>
      <w:r>
        <w:rPr>
          <w:rFonts w:cs="Arial"/>
          <w:bCs/>
          <w:color w:val="000000"/>
          <w:shd w:val="clear" w:color="auto" w:fill="FFFFFF"/>
        </w:rPr>
        <w:t>en kaçmak üzere</w:t>
      </w:r>
      <w:r w:rsidR="009D4193">
        <w:rPr>
          <w:rFonts w:cs="Arial"/>
          <w:bCs/>
          <w:color w:val="000000"/>
          <w:shd w:val="clear" w:color="auto" w:fill="FFFFFF"/>
        </w:rPr>
        <w:t xml:space="preserve"> Meksika, ABD ve Kanada’nın boşaltılması, özelde yerleştirilecekleri yerler, genelde de dünyanın bütünü için ne tür sorunlar yaratır? </w:t>
      </w:r>
      <w:proofErr w:type="spellStart"/>
      <w:r w:rsidR="009D4193">
        <w:rPr>
          <w:rFonts w:cs="Arial"/>
          <w:bCs/>
          <w:color w:val="000000"/>
          <w:shd w:val="clear" w:color="auto" w:fill="FFFFFF"/>
        </w:rPr>
        <w:t>Ava’nın</w:t>
      </w:r>
      <w:proofErr w:type="spellEnd"/>
      <w:r w:rsidR="009D4193">
        <w:rPr>
          <w:rFonts w:cs="Arial"/>
          <w:bCs/>
          <w:color w:val="000000"/>
          <w:shd w:val="clear" w:color="auto" w:fill="FFFFFF"/>
        </w:rPr>
        <w:t xml:space="preserve"> anlattıklarını da değerlendir</w:t>
      </w:r>
      <w:r w:rsidR="00C03A5C">
        <w:rPr>
          <w:rFonts w:cs="Arial"/>
          <w:bCs/>
          <w:color w:val="000000"/>
          <w:shd w:val="clear" w:color="auto" w:fill="FFFFFF"/>
        </w:rPr>
        <w:t>irseniz</w:t>
      </w:r>
      <w:r w:rsidR="009D4193">
        <w:rPr>
          <w:rFonts w:cs="Arial"/>
          <w:bCs/>
          <w:color w:val="000000"/>
          <w:shd w:val="clear" w:color="auto" w:fill="FFFFFF"/>
        </w:rPr>
        <w:t xml:space="preserve">, yerleşik halk ile </w:t>
      </w:r>
      <w:r w:rsidR="003D7FE4">
        <w:rPr>
          <w:rFonts w:cs="Arial"/>
          <w:bCs/>
          <w:color w:val="000000"/>
          <w:shd w:val="clear" w:color="auto" w:fill="FFFFFF"/>
        </w:rPr>
        <w:t>sığınmacıların</w:t>
      </w:r>
      <w:r w:rsidR="009D4193">
        <w:rPr>
          <w:rFonts w:cs="Arial"/>
          <w:bCs/>
          <w:color w:val="000000"/>
          <w:shd w:val="clear" w:color="auto" w:fill="FFFFFF"/>
        </w:rPr>
        <w:t xml:space="preserve"> </w:t>
      </w:r>
      <w:r w:rsidR="003D7FE4">
        <w:rPr>
          <w:rFonts w:cs="Arial"/>
          <w:bCs/>
          <w:color w:val="000000"/>
          <w:shd w:val="clear" w:color="auto" w:fill="FFFFFF"/>
        </w:rPr>
        <w:t>ilişkisi ve iletişimi</w:t>
      </w:r>
      <w:r w:rsidR="00C03A5C">
        <w:rPr>
          <w:rFonts w:cs="Arial"/>
          <w:bCs/>
          <w:color w:val="000000"/>
          <w:shd w:val="clear" w:color="auto" w:fill="FFFFFF"/>
        </w:rPr>
        <w:t>nde neler yaşanabilir</w:t>
      </w:r>
      <w:r w:rsidR="009D4193">
        <w:rPr>
          <w:rFonts w:cs="Arial"/>
          <w:bCs/>
          <w:color w:val="000000"/>
          <w:shd w:val="clear" w:color="auto" w:fill="FFFFFF"/>
        </w:rPr>
        <w:t>?</w:t>
      </w:r>
      <w:r w:rsidR="003D7FE4">
        <w:rPr>
          <w:rFonts w:cs="Arial"/>
          <w:bCs/>
          <w:color w:val="000000"/>
          <w:shd w:val="clear" w:color="auto" w:fill="FFFFFF"/>
        </w:rPr>
        <w:t xml:space="preserve"> “Sığınmacı istilası” deyimi ne kadar doğru? Gerçek hayatta</w:t>
      </w:r>
      <w:r w:rsidR="0065782C">
        <w:rPr>
          <w:rFonts w:cs="Arial"/>
          <w:bCs/>
          <w:color w:val="000000"/>
          <w:shd w:val="clear" w:color="auto" w:fill="FFFFFF"/>
        </w:rPr>
        <w:t>ki</w:t>
      </w:r>
      <w:r w:rsidR="003D7FE4">
        <w:rPr>
          <w:rFonts w:cs="Arial"/>
          <w:bCs/>
          <w:color w:val="000000"/>
          <w:shd w:val="clear" w:color="auto" w:fill="FFFFFF"/>
        </w:rPr>
        <w:t xml:space="preserve"> örnekleri neler?</w:t>
      </w:r>
    </w:p>
    <w:p w14:paraId="5654A1A5" w14:textId="76A3E45C" w:rsidR="003D7FE4" w:rsidRDefault="003D7FE4"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w:t>
      </w:r>
      <w:r w:rsidR="0065782C">
        <w:rPr>
          <w:rFonts w:cs="Arial"/>
          <w:bCs/>
          <w:color w:val="000000"/>
          <w:shd w:val="clear" w:color="auto" w:fill="FFFFFF"/>
        </w:rPr>
        <w:t>öylesine b</w:t>
      </w:r>
      <w:r>
        <w:rPr>
          <w:rFonts w:cs="Arial"/>
          <w:bCs/>
          <w:color w:val="000000"/>
          <w:shd w:val="clear" w:color="auto" w:fill="FFFFFF"/>
        </w:rPr>
        <w:t xml:space="preserve">üyük </w:t>
      </w:r>
      <w:r w:rsidR="0065782C">
        <w:rPr>
          <w:rFonts w:cs="Arial"/>
          <w:bCs/>
          <w:color w:val="000000"/>
          <w:shd w:val="clear" w:color="auto" w:fill="FFFFFF"/>
        </w:rPr>
        <w:t xml:space="preserve">bir </w:t>
      </w:r>
      <w:r>
        <w:rPr>
          <w:rFonts w:cs="Arial"/>
          <w:bCs/>
          <w:color w:val="000000"/>
          <w:shd w:val="clear" w:color="auto" w:fill="FFFFFF"/>
        </w:rPr>
        <w:t>felaket sürecinde internetin olmaması, telefonların çekmemesi gibi teknik zayıflıklar size neler düşündürüyor? Tam da böylesine zor zamanlarda kurtarıcı</w:t>
      </w:r>
      <w:r w:rsidR="000E1145">
        <w:rPr>
          <w:rFonts w:cs="Arial"/>
          <w:bCs/>
          <w:color w:val="000000"/>
          <w:shd w:val="clear" w:color="auto" w:fill="FFFFFF"/>
        </w:rPr>
        <w:t xml:space="preserve"> olmayacaksa teknolojiye ve dolayısıyla bilime ne kadar güvenil</w:t>
      </w:r>
      <w:r w:rsidR="003F417D">
        <w:rPr>
          <w:rFonts w:cs="Arial"/>
          <w:bCs/>
          <w:color w:val="000000"/>
          <w:shd w:val="clear" w:color="auto" w:fill="FFFFFF"/>
        </w:rPr>
        <w:t>ebil</w:t>
      </w:r>
      <w:r w:rsidR="000E1145">
        <w:rPr>
          <w:rFonts w:cs="Arial"/>
          <w:bCs/>
          <w:color w:val="000000"/>
          <w:shd w:val="clear" w:color="auto" w:fill="FFFFFF"/>
        </w:rPr>
        <w:t>ir?</w:t>
      </w:r>
    </w:p>
    <w:p w14:paraId="48F9E509" w14:textId="44FE23CE" w:rsidR="000E1145" w:rsidRDefault="000E1145"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Ay ile </w:t>
      </w:r>
      <w:r w:rsidR="003F417D">
        <w:rPr>
          <w:rFonts w:cs="Arial"/>
          <w:bCs/>
          <w:color w:val="000000"/>
          <w:shd w:val="clear" w:color="auto" w:fill="FFFFFF"/>
        </w:rPr>
        <w:t>D</w:t>
      </w:r>
      <w:r>
        <w:rPr>
          <w:rFonts w:cs="Arial"/>
          <w:bCs/>
          <w:color w:val="000000"/>
          <w:shd w:val="clear" w:color="auto" w:fill="FFFFFF"/>
        </w:rPr>
        <w:t>ünya</w:t>
      </w:r>
      <w:r w:rsidR="003F417D">
        <w:rPr>
          <w:rFonts w:cs="Arial"/>
          <w:bCs/>
          <w:color w:val="000000"/>
          <w:shd w:val="clear" w:color="auto" w:fill="FFFFFF"/>
        </w:rPr>
        <w:t>’</w:t>
      </w:r>
      <w:r>
        <w:rPr>
          <w:rFonts w:cs="Arial"/>
          <w:bCs/>
          <w:color w:val="000000"/>
          <w:shd w:val="clear" w:color="auto" w:fill="FFFFFF"/>
        </w:rPr>
        <w:t xml:space="preserve">nın büyük ölçüde </w:t>
      </w:r>
      <w:r w:rsidR="00FD518C">
        <w:rPr>
          <w:rFonts w:cs="Arial"/>
          <w:bCs/>
          <w:color w:val="000000"/>
          <w:shd w:val="clear" w:color="auto" w:fill="FFFFFF"/>
        </w:rPr>
        <w:t>aynı malzemeden oluşmasına</w:t>
      </w:r>
      <w:r w:rsidR="003F417D">
        <w:rPr>
          <w:rFonts w:cs="Arial"/>
          <w:bCs/>
          <w:color w:val="000000"/>
          <w:shd w:val="clear" w:color="auto" w:fill="FFFFFF"/>
        </w:rPr>
        <w:t xml:space="preserve"> </w:t>
      </w:r>
      <w:r w:rsidR="00FD518C">
        <w:rPr>
          <w:rFonts w:cs="Arial"/>
          <w:bCs/>
          <w:color w:val="000000"/>
          <w:shd w:val="clear" w:color="auto" w:fill="FFFFFF"/>
        </w:rPr>
        <w:t xml:space="preserve">ne </w:t>
      </w:r>
      <w:r w:rsidR="003F417D">
        <w:rPr>
          <w:rFonts w:cs="Arial"/>
          <w:bCs/>
          <w:color w:val="000000"/>
          <w:shd w:val="clear" w:color="auto" w:fill="FFFFFF"/>
        </w:rPr>
        <w:t xml:space="preserve">neden </w:t>
      </w:r>
      <w:r w:rsidR="00FD518C">
        <w:rPr>
          <w:rFonts w:cs="Arial"/>
          <w:bCs/>
          <w:color w:val="000000"/>
          <w:shd w:val="clear" w:color="auto" w:fill="FFFFFF"/>
        </w:rPr>
        <w:t>gösteriliyor?</w:t>
      </w:r>
    </w:p>
    <w:p w14:paraId="79E8F0B1" w14:textId="53745D61" w:rsidR="00570F5D" w:rsidRDefault="00570F5D"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proofErr w:type="spellStart"/>
      <w:r w:rsidRPr="00570F5D">
        <w:rPr>
          <w:rFonts w:cs="Arial"/>
          <w:bCs/>
          <w:color w:val="000000"/>
          <w:shd w:val="clear" w:color="auto" w:fill="FFFFFF"/>
        </w:rPr>
        <w:t>Ava’nın</w:t>
      </w:r>
      <w:proofErr w:type="spellEnd"/>
      <w:r w:rsidRPr="00570F5D">
        <w:rPr>
          <w:rFonts w:cs="Arial"/>
          <w:bCs/>
          <w:color w:val="000000"/>
          <w:shd w:val="clear" w:color="auto" w:fill="FFFFFF"/>
        </w:rPr>
        <w:t xml:space="preserve"> evinde bisikletin ürettiği elektrikle çalışan bilgisayar</w:t>
      </w:r>
      <w:r w:rsidR="00581EAB">
        <w:rPr>
          <w:rFonts w:cs="Arial"/>
          <w:bCs/>
          <w:color w:val="000000"/>
          <w:shd w:val="clear" w:color="auto" w:fill="FFFFFF"/>
        </w:rPr>
        <w:t xml:space="preserve"> size neler düşündürdü? Bilgisayarda bilgiye ulaşmak için bile çaba sarf ediyor olmak</w:t>
      </w:r>
      <w:r w:rsidR="00F6318B">
        <w:rPr>
          <w:rFonts w:cs="Arial"/>
          <w:bCs/>
          <w:color w:val="000000"/>
          <w:shd w:val="clear" w:color="auto" w:fill="FFFFFF"/>
        </w:rPr>
        <w:t>,</w:t>
      </w:r>
      <w:r w:rsidR="00581EAB">
        <w:rPr>
          <w:rFonts w:cs="Arial"/>
          <w:bCs/>
          <w:color w:val="000000"/>
          <w:shd w:val="clear" w:color="auto" w:fill="FFFFFF"/>
        </w:rPr>
        <w:t xml:space="preserve"> hangi değerleri fark etmemizi sağlıyor?</w:t>
      </w:r>
    </w:p>
    <w:p w14:paraId="4DC9A20F" w14:textId="6605FBBA" w:rsidR="006455A9" w:rsidRDefault="006455A9"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Romandaki Ava karakterini olumlu </w:t>
      </w:r>
      <w:r w:rsidR="003F417D">
        <w:rPr>
          <w:rFonts w:cs="Arial"/>
          <w:bCs/>
          <w:color w:val="000000"/>
          <w:shd w:val="clear" w:color="auto" w:fill="FFFFFF"/>
        </w:rPr>
        <w:t xml:space="preserve">ve </w:t>
      </w:r>
      <w:r>
        <w:rPr>
          <w:rFonts w:cs="Arial"/>
          <w:bCs/>
          <w:color w:val="000000"/>
          <w:shd w:val="clear" w:color="auto" w:fill="FFFFFF"/>
        </w:rPr>
        <w:t xml:space="preserve">olumsuz nitelikleriyle irdeleyin. </w:t>
      </w:r>
      <w:r w:rsidR="00705842">
        <w:rPr>
          <w:rFonts w:cs="Arial"/>
          <w:bCs/>
          <w:color w:val="000000"/>
          <w:shd w:val="clear" w:color="auto" w:fill="FFFFFF"/>
        </w:rPr>
        <w:t xml:space="preserve">Kambur köpekbalığı </w:t>
      </w:r>
      <w:r w:rsidR="00533827">
        <w:rPr>
          <w:rFonts w:cs="Arial"/>
          <w:bCs/>
          <w:color w:val="000000"/>
          <w:shd w:val="clear" w:color="auto" w:fill="FFFFFF"/>
        </w:rPr>
        <w:t xml:space="preserve">ve </w:t>
      </w:r>
      <w:proofErr w:type="spellStart"/>
      <w:r w:rsidR="00533827">
        <w:rPr>
          <w:rFonts w:cs="Arial"/>
          <w:bCs/>
          <w:color w:val="000000"/>
          <w:shd w:val="clear" w:color="auto" w:fill="FFFFFF"/>
        </w:rPr>
        <w:t>Bondi</w:t>
      </w:r>
      <w:proofErr w:type="spellEnd"/>
      <w:r w:rsidR="00533827">
        <w:rPr>
          <w:rFonts w:cs="Arial"/>
          <w:bCs/>
          <w:color w:val="000000"/>
          <w:shd w:val="clear" w:color="auto" w:fill="FFFFFF"/>
        </w:rPr>
        <w:t xml:space="preserve"> </w:t>
      </w:r>
      <w:r w:rsidR="00705842">
        <w:rPr>
          <w:rFonts w:cs="Arial"/>
          <w:bCs/>
          <w:color w:val="000000"/>
          <w:shd w:val="clear" w:color="auto" w:fill="FFFFFF"/>
        </w:rPr>
        <w:t>ile dostluğu onun hangi yön</w:t>
      </w:r>
      <w:r w:rsidR="00533827">
        <w:rPr>
          <w:rFonts w:cs="Arial"/>
          <w:bCs/>
          <w:color w:val="000000"/>
          <w:shd w:val="clear" w:color="auto" w:fill="FFFFFF"/>
        </w:rPr>
        <w:t>leri</w:t>
      </w:r>
      <w:r w:rsidR="00705842">
        <w:rPr>
          <w:rFonts w:cs="Arial"/>
          <w:bCs/>
          <w:color w:val="000000"/>
          <w:shd w:val="clear" w:color="auto" w:fill="FFFFFF"/>
        </w:rPr>
        <w:t>ne işaret ediyor?</w:t>
      </w:r>
    </w:p>
    <w:p w14:paraId="01823C60" w14:textId="3E2F5555" w:rsidR="006455A9" w:rsidRDefault="006455A9"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Sizce zorunluluk olmadığı halde, 25 yıl boyunca insanlardan ve sosyal yaşamdan uzak kalma</w:t>
      </w:r>
      <w:r w:rsidR="00F6318B">
        <w:rPr>
          <w:rFonts w:cs="Arial"/>
          <w:bCs/>
          <w:color w:val="000000"/>
          <w:shd w:val="clear" w:color="auto" w:fill="FFFFFF"/>
        </w:rPr>
        <w:t>k</w:t>
      </w:r>
      <w:r>
        <w:rPr>
          <w:rFonts w:cs="Arial"/>
          <w:bCs/>
          <w:color w:val="000000"/>
          <w:shd w:val="clear" w:color="auto" w:fill="FFFFFF"/>
        </w:rPr>
        <w:t xml:space="preserve"> </w:t>
      </w:r>
      <w:r w:rsidR="00F6318B">
        <w:rPr>
          <w:rFonts w:cs="Arial"/>
          <w:bCs/>
          <w:color w:val="000000"/>
          <w:shd w:val="clear" w:color="auto" w:fill="FFFFFF"/>
        </w:rPr>
        <w:t xml:space="preserve">birinin </w:t>
      </w:r>
      <w:r>
        <w:rPr>
          <w:rFonts w:cs="Arial"/>
          <w:bCs/>
          <w:color w:val="000000"/>
          <w:shd w:val="clear" w:color="auto" w:fill="FFFFFF"/>
        </w:rPr>
        <w:t xml:space="preserve">karakteri nasıl etkiler? Zorunlu olarak böylesi yalnız bir yaşam sürmek </w:t>
      </w:r>
      <w:r w:rsidR="00F6318B">
        <w:rPr>
          <w:rFonts w:cs="Arial"/>
          <w:bCs/>
          <w:color w:val="000000"/>
          <w:shd w:val="clear" w:color="auto" w:fill="FFFFFF"/>
        </w:rPr>
        <w:t>durumun</w:t>
      </w:r>
      <w:r>
        <w:rPr>
          <w:rFonts w:cs="Arial"/>
          <w:bCs/>
          <w:color w:val="000000"/>
          <w:shd w:val="clear" w:color="auto" w:fill="FFFFFF"/>
        </w:rPr>
        <w:t xml:space="preserve">da kalsanız en çok </w:t>
      </w:r>
      <w:r w:rsidR="00F6318B">
        <w:rPr>
          <w:rFonts w:cs="Arial"/>
          <w:bCs/>
          <w:color w:val="000000"/>
          <w:shd w:val="clear" w:color="auto" w:fill="FFFFFF"/>
        </w:rPr>
        <w:t xml:space="preserve">nelerin </w:t>
      </w:r>
      <w:r>
        <w:rPr>
          <w:rFonts w:cs="Arial"/>
          <w:bCs/>
          <w:color w:val="000000"/>
          <w:shd w:val="clear" w:color="auto" w:fill="FFFFFF"/>
        </w:rPr>
        <w:t>sıkıntısını çek</w:t>
      </w:r>
      <w:r w:rsidR="00F6318B">
        <w:rPr>
          <w:rFonts w:cs="Arial"/>
          <w:bCs/>
          <w:color w:val="000000"/>
          <w:shd w:val="clear" w:color="auto" w:fill="FFFFFF"/>
        </w:rPr>
        <w:t>ersiniz</w:t>
      </w:r>
      <w:r>
        <w:rPr>
          <w:rFonts w:cs="Arial"/>
          <w:bCs/>
          <w:color w:val="000000"/>
          <w:shd w:val="clear" w:color="auto" w:fill="FFFFFF"/>
        </w:rPr>
        <w:t>?</w:t>
      </w:r>
    </w:p>
    <w:p w14:paraId="3A15FF27" w14:textId="64948603" w:rsidR="006455A9" w:rsidRDefault="001A465D"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Romanda </w:t>
      </w:r>
      <w:proofErr w:type="spellStart"/>
      <w:r>
        <w:rPr>
          <w:rFonts w:cs="Arial"/>
          <w:bCs/>
          <w:color w:val="000000"/>
          <w:shd w:val="clear" w:color="auto" w:fill="FFFFFF"/>
        </w:rPr>
        <w:t>Ava’nın</w:t>
      </w:r>
      <w:proofErr w:type="spellEnd"/>
      <w:r>
        <w:rPr>
          <w:rFonts w:cs="Arial"/>
          <w:bCs/>
          <w:color w:val="000000"/>
          <w:shd w:val="clear" w:color="auto" w:fill="FFFFFF"/>
        </w:rPr>
        <w:t xml:space="preserve"> yaşamın</w:t>
      </w:r>
      <w:r w:rsidR="00F6318B">
        <w:rPr>
          <w:rFonts w:cs="Arial"/>
          <w:bCs/>
          <w:color w:val="000000"/>
          <w:shd w:val="clear" w:color="auto" w:fill="FFFFFF"/>
        </w:rPr>
        <w:t>ı</w:t>
      </w:r>
      <w:r>
        <w:rPr>
          <w:rFonts w:cs="Arial"/>
          <w:bCs/>
          <w:color w:val="000000"/>
          <w:shd w:val="clear" w:color="auto" w:fill="FFFFFF"/>
        </w:rPr>
        <w:t xml:space="preserve"> ve 3 arkadaşın deneyimlerin</w:t>
      </w:r>
      <w:r w:rsidR="00F6318B">
        <w:rPr>
          <w:rFonts w:cs="Arial"/>
          <w:bCs/>
          <w:color w:val="000000"/>
          <w:shd w:val="clear" w:color="auto" w:fill="FFFFFF"/>
        </w:rPr>
        <w:t>i</w:t>
      </w:r>
      <w:r>
        <w:rPr>
          <w:rFonts w:cs="Arial"/>
          <w:bCs/>
          <w:color w:val="000000"/>
          <w:shd w:val="clear" w:color="auto" w:fill="FFFFFF"/>
        </w:rPr>
        <w:t xml:space="preserve"> </w:t>
      </w:r>
      <w:r w:rsidR="00F6318B">
        <w:rPr>
          <w:rFonts w:cs="Arial"/>
          <w:bCs/>
          <w:color w:val="000000"/>
          <w:shd w:val="clear" w:color="auto" w:fill="FFFFFF"/>
        </w:rPr>
        <w:t>okurken</w:t>
      </w:r>
      <w:r>
        <w:rPr>
          <w:rFonts w:cs="Arial"/>
          <w:bCs/>
          <w:color w:val="000000"/>
          <w:shd w:val="clear" w:color="auto" w:fill="FFFFFF"/>
        </w:rPr>
        <w:t>, dünyanın en az bilinen kıtası Avustralya hakkında hangi ayrıntılar ve</w:t>
      </w:r>
      <w:r w:rsidR="00F6318B">
        <w:rPr>
          <w:rFonts w:cs="Arial"/>
          <w:bCs/>
          <w:color w:val="000000"/>
          <w:shd w:val="clear" w:color="auto" w:fill="FFFFFF"/>
        </w:rPr>
        <w:t xml:space="preserve"> </w:t>
      </w:r>
      <w:r>
        <w:rPr>
          <w:rFonts w:cs="Arial"/>
          <w:bCs/>
          <w:color w:val="000000"/>
          <w:shd w:val="clear" w:color="auto" w:fill="FFFFFF"/>
        </w:rPr>
        <w:t xml:space="preserve">özellikler dikkatiniz çekti? </w:t>
      </w:r>
      <w:r w:rsidR="003F417D">
        <w:rPr>
          <w:rFonts w:cs="Arial"/>
          <w:bCs/>
          <w:color w:val="000000"/>
          <w:shd w:val="clear" w:color="auto" w:fill="FFFFFF"/>
        </w:rPr>
        <w:t>Örneğin,</w:t>
      </w:r>
      <w:r w:rsidR="00F6318B">
        <w:rPr>
          <w:rFonts w:cs="Arial"/>
          <w:bCs/>
          <w:color w:val="000000"/>
          <w:shd w:val="clear" w:color="auto" w:fill="FFFFFF"/>
        </w:rPr>
        <w:t xml:space="preserve"> ç</w:t>
      </w:r>
      <w:r w:rsidR="00533827">
        <w:rPr>
          <w:rFonts w:cs="Arial"/>
          <w:bCs/>
          <w:color w:val="000000"/>
          <w:shd w:val="clear" w:color="auto" w:fill="FFFFFF"/>
        </w:rPr>
        <w:t xml:space="preserve">ocukların ilk kez </w:t>
      </w:r>
      <w:r w:rsidR="003F417D">
        <w:rPr>
          <w:rFonts w:cs="Arial"/>
          <w:bCs/>
          <w:color w:val="000000"/>
          <w:shd w:val="clear" w:color="auto" w:fill="FFFFFF"/>
        </w:rPr>
        <w:t xml:space="preserve">yemeyi </w:t>
      </w:r>
      <w:r w:rsidR="00F6318B">
        <w:rPr>
          <w:rFonts w:cs="Arial"/>
          <w:bCs/>
          <w:color w:val="000000"/>
          <w:shd w:val="clear" w:color="auto" w:fill="FFFFFF"/>
        </w:rPr>
        <w:t>deneyimledikleri</w:t>
      </w:r>
      <w:r w:rsidR="00533827">
        <w:rPr>
          <w:rFonts w:cs="Arial"/>
          <w:bCs/>
          <w:color w:val="000000"/>
          <w:shd w:val="clear" w:color="auto" w:fill="FFFFFF"/>
        </w:rPr>
        <w:t xml:space="preserve"> yiyecekler neler?</w:t>
      </w:r>
    </w:p>
    <w:p w14:paraId="79B040E0" w14:textId="19CE98E0" w:rsidR="00C9676C" w:rsidRDefault="00C9676C"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Sizce yazar neden bilmeceleri 3 arkadaşın birlikte yanıtlaması koşulunu koymuş? Bu koşulun maceraya nasıl bir etkisi var?</w:t>
      </w:r>
    </w:p>
    <w:p w14:paraId="7FC23591" w14:textId="49262C87" w:rsidR="00E26290" w:rsidRDefault="0000474D"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Dünyayı bekleyen büyük tehlikenin stresi içindeyken, sizce yazar neden bir de </w:t>
      </w:r>
      <w:proofErr w:type="spellStart"/>
      <w:r w:rsidRPr="0000474D">
        <w:rPr>
          <w:rFonts w:cs="Arial"/>
          <w:bCs/>
          <w:color w:val="000000"/>
          <w:shd w:val="clear" w:color="auto" w:fill="FFFFFF"/>
        </w:rPr>
        <w:t>Blaze</w:t>
      </w:r>
      <w:proofErr w:type="spellEnd"/>
      <w:r w:rsidRPr="0000474D">
        <w:rPr>
          <w:rFonts w:cs="Arial"/>
          <w:bCs/>
          <w:color w:val="000000"/>
          <w:shd w:val="clear" w:color="auto" w:fill="FFFFFF"/>
        </w:rPr>
        <w:t xml:space="preserve"> </w:t>
      </w:r>
      <w:r w:rsidR="003F417D">
        <w:rPr>
          <w:rFonts w:cs="Arial"/>
          <w:bCs/>
          <w:color w:val="000000"/>
          <w:shd w:val="clear" w:color="auto" w:fill="FFFFFF"/>
        </w:rPr>
        <w:t xml:space="preserve">ve </w:t>
      </w:r>
      <w:r w:rsidRPr="0000474D">
        <w:rPr>
          <w:rFonts w:cs="Arial"/>
          <w:bCs/>
          <w:color w:val="000000"/>
          <w:shd w:val="clear" w:color="auto" w:fill="FFFFFF"/>
        </w:rPr>
        <w:t>çetesi</w:t>
      </w:r>
      <w:r>
        <w:rPr>
          <w:rFonts w:cs="Arial"/>
          <w:bCs/>
          <w:color w:val="000000"/>
          <w:shd w:val="clear" w:color="auto" w:fill="FFFFFF"/>
        </w:rPr>
        <w:t>ni</w:t>
      </w:r>
      <w:r w:rsidRPr="0000474D">
        <w:rPr>
          <w:rFonts w:cs="Arial"/>
          <w:bCs/>
          <w:color w:val="000000"/>
          <w:shd w:val="clear" w:color="auto" w:fill="FFFFFF"/>
        </w:rPr>
        <w:t xml:space="preserve"> yolculuk boyunca çocuklar</w:t>
      </w:r>
      <w:r>
        <w:rPr>
          <w:rFonts w:cs="Arial"/>
          <w:bCs/>
          <w:color w:val="000000"/>
          <w:shd w:val="clear" w:color="auto" w:fill="FFFFFF"/>
        </w:rPr>
        <w:t xml:space="preserve"> için </w:t>
      </w:r>
      <w:r w:rsidRPr="0000474D">
        <w:rPr>
          <w:rFonts w:cs="Arial"/>
          <w:bCs/>
          <w:color w:val="000000"/>
          <w:shd w:val="clear" w:color="auto" w:fill="FFFFFF"/>
        </w:rPr>
        <w:t>tehdit unsur</w:t>
      </w:r>
      <w:r>
        <w:rPr>
          <w:rFonts w:cs="Arial"/>
          <w:bCs/>
          <w:color w:val="000000"/>
          <w:shd w:val="clear" w:color="auto" w:fill="FFFFFF"/>
        </w:rPr>
        <w:t>u</w:t>
      </w:r>
      <w:r w:rsidRPr="0000474D">
        <w:rPr>
          <w:rFonts w:cs="Arial"/>
          <w:bCs/>
          <w:color w:val="000000"/>
          <w:shd w:val="clear" w:color="auto" w:fill="FFFFFF"/>
        </w:rPr>
        <w:t xml:space="preserve"> olarak</w:t>
      </w:r>
      <w:r>
        <w:rPr>
          <w:rFonts w:cs="Arial"/>
          <w:bCs/>
          <w:color w:val="000000"/>
          <w:shd w:val="clear" w:color="auto" w:fill="FFFFFF"/>
        </w:rPr>
        <w:t xml:space="preserve"> kullanmış?</w:t>
      </w:r>
      <w:r w:rsidR="000E1145">
        <w:rPr>
          <w:rFonts w:cs="Arial"/>
          <w:bCs/>
          <w:color w:val="000000"/>
          <w:shd w:val="clear" w:color="auto" w:fill="FFFFFF"/>
        </w:rPr>
        <w:t xml:space="preserve"> </w:t>
      </w:r>
      <w:proofErr w:type="spellStart"/>
      <w:r w:rsidR="003F417D">
        <w:rPr>
          <w:rFonts w:cs="Arial"/>
          <w:bCs/>
          <w:color w:val="000000"/>
          <w:shd w:val="clear" w:color="auto" w:fill="FFFFFF"/>
        </w:rPr>
        <w:t>Çetebaşı</w:t>
      </w:r>
      <w:proofErr w:type="spellEnd"/>
      <w:r w:rsidR="003F417D">
        <w:rPr>
          <w:rFonts w:cs="Arial"/>
          <w:bCs/>
          <w:color w:val="000000"/>
          <w:shd w:val="clear" w:color="auto" w:fill="FFFFFF"/>
        </w:rPr>
        <w:t xml:space="preserve"> ve adamları</w:t>
      </w:r>
      <w:r w:rsidR="000E1145">
        <w:rPr>
          <w:rFonts w:cs="Arial"/>
          <w:bCs/>
          <w:color w:val="000000"/>
          <w:shd w:val="clear" w:color="auto" w:fill="FFFFFF"/>
        </w:rPr>
        <w:t xml:space="preserve"> hangi roman ya da filmdeki karakteri</w:t>
      </w:r>
      <w:r w:rsidR="003F417D">
        <w:rPr>
          <w:rFonts w:cs="Arial"/>
          <w:bCs/>
          <w:color w:val="000000"/>
          <w:shd w:val="clear" w:color="auto" w:fill="FFFFFF"/>
        </w:rPr>
        <w:t xml:space="preserve"> ya da karakter</w:t>
      </w:r>
      <w:r w:rsidR="000E1145">
        <w:rPr>
          <w:rFonts w:cs="Arial"/>
          <w:bCs/>
          <w:color w:val="000000"/>
          <w:shd w:val="clear" w:color="auto" w:fill="FFFFFF"/>
        </w:rPr>
        <w:t>leri çağrıştırıyor?</w:t>
      </w:r>
    </w:p>
    <w:p w14:paraId="33DBDF98" w14:textId="1EDC1741" w:rsidR="00C9676C" w:rsidRDefault="003F417D"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w:t>
      </w:r>
      <w:r w:rsidR="00E47C8F">
        <w:rPr>
          <w:rFonts w:cs="Arial"/>
          <w:bCs/>
          <w:color w:val="000000"/>
          <w:shd w:val="clear" w:color="auto" w:fill="FFFFFF"/>
        </w:rPr>
        <w:t>Gizemli Haritalar</w:t>
      </w:r>
      <w:r>
        <w:rPr>
          <w:rFonts w:cs="Arial"/>
          <w:bCs/>
          <w:color w:val="000000"/>
          <w:shd w:val="clear" w:color="auto" w:fill="FFFFFF"/>
        </w:rPr>
        <w:t>”</w:t>
      </w:r>
      <w:r w:rsidR="00E47C8F">
        <w:rPr>
          <w:rFonts w:cs="Arial"/>
          <w:bCs/>
          <w:color w:val="000000"/>
          <w:shd w:val="clear" w:color="auto" w:fill="FFFFFF"/>
        </w:rPr>
        <w:t xml:space="preserve"> dizisini</w:t>
      </w:r>
      <w:r w:rsidR="00C9676C" w:rsidRPr="00C9676C">
        <w:rPr>
          <w:rFonts w:cs="Arial"/>
          <w:bCs/>
          <w:color w:val="000000"/>
          <w:shd w:val="clear" w:color="auto" w:fill="FFFFFF"/>
        </w:rPr>
        <w:t xml:space="preserve"> okuyanların yakından tanıdığı </w:t>
      </w:r>
      <w:r>
        <w:rPr>
          <w:rFonts w:cs="Arial"/>
          <w:bCs/>
          <w:color w:val="000000"/>
          <w:shd w:val="clear" w:color="auto" w:fill="FFFFFF"/>
        </w:rPr>
        <w:t>“</w:t>
      </w:r>
      <w:r w:rsidR="00E47C8F">
        <w:rPr>
          <w:rFonts w:cs="Arial"/>
          <w:bCs/>
          <w:color w:val="000000"/>
          <w:shd w:val="clear" w:color="auto" w:fill="FFFFFF"/>
        </w:rPr>
        <w:t>destek timi</w:t>
      </w:r>
      <w:r>
        <w:rPr>
          <w:rFonts w:cs="Arial"/>
          <w:bCs/>
          <w:color w:val="000000"/>
          <w:shd w:val="clear" w:color="auto" w:fill="FFFFFF"/>
        </w:rPr>
        <w:t>”</w:t>
      </w:r>
      <w:r w:rsidR="00E47C8F">
        <w:rPr>
          <w:rFonts w:cs="Arial"/>
          <w:bCs/>
          <w:color w:val="000000"/>
          <w:shd w:val="clear" w:color="auto" w:fill="FFFFFF"/>
        </w:rPr>
        <w:t xml:space="preserve"> </w:t>
      </w:r>
      <w:bookmarkStart w:id="0" w:name="_Hlk114473023"/>
      <w:r w:rsidR="00C9676C" w:rsidRPr="00C9676C">
        <w:rPr>
          <w:rFonts w:cs="Arial"/>
          <w:bCs/>
          <w:color w:val="000000"/>
          <w:shd w:val="clear" w:color="auto" w:fill="FFFFFF"/>
        </w:rPr>
        <w:t xml:space="preserve">Hırçın </w:t>
      </w:r>
      <w:proofErr w:type="spellStart"/>
      <w:r w:rsidR="00C9676C" w:rsidRPr="00C9676C">
        <w:rPr>
          <w:rFonts w:cs="Arial"/>
          <w:bCs/>
          <w:color w:val="000000"/>
          <w:shd w:val="clear" w:color="auto" w:fill="FFFFFF"/>
        </w:rPr>
        <w:t>Marvin</w:t>
      </w:r>
      <w:proofErr w:type="spellEnd"/>
      <w:r w:rsidR="00C9676C" w:rsidRPr="00C9676C">
        <w:rPr>
          <w:rFonts w:cs="Arial"/>
          <w:bCs/>
          <w:color w:val="000000"/>
          <w:shd w:val="clear" w:color="auto" w:fill="FFFFFF"/>
        </w:rPr>
        <w:t xml:space="preserve">, Mutlu Joel, </w:t>
      </w:r>
      <w:proofErr w:type="spellStart"/>
      <w:r w:rsidR="00C9676C" w:rsidRPr="00C9676C">
        <w:rPr>
          <w:rFonts w:cs="Arial"/>
          <w:bCs/>
          <w:color w:val="000000"/>
          <w:shd w:val="clear" w:color="auto" w:fill="FFFFFF"/>
        </w:rPr>
        <w:t>Sulugöz</w:t>
      </w:r>
      <w:proofErr w:type="spellEnd"/>
      <w:r w:rsidR="00C9676C" w:rsidRPr="00C9676C">
        <w:rPr>
          <w:rFonts w:cs="Arial"/>
          <w:bCs/>
          <w:color w:val="000000"/>
          <w:shd w:val="clear" w:color="auto" w:fill="FFFFFF"/>
        </w:rPr>
        <w:t xml:space="preserve"> Teresa ve Gezgin Tim</w:t>
      </w:r>
      <w:bookmarkEnd w:id="0"/>
      <w:r w:rsidR="00E47C8F">
        <w:rPr>
          <w:rFonts w:cs="Arial"/>
          <w:bCs/>
          <w:color w:val="000000"/>
          <w:shd w:val="clear" w:color="auto" w:fill="FFFFFF"/>
        </w:rPr>
        <w:t xml:space="preserve"> bu macerada nerelerde, ne amaçla ortaya çıkıyor?</w:t>
      </w:r>
    </w:p>
    <w:p w14:paraId="607C0725" w14:textId="6C9305B4" w:rsidR="00FD518C" w:rsidRDefault="00FD518C" w:rsidP="00811798">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Hangi bilmeceleri daha okurken çöz</w:t>
      </w:r>
      <w:r w:rsidR="00F6318B">
        <w:rPr>
          <w:rFonts w:cs="Arial"/>
          <w:bCs/>
          <w:color w:val="000000"/>
          <w:shd w:val="clear" w:color="auto" w:fill="FFFFFF"/>
        </w:rPr>
        <w:t>dünüz</w:t>
      </w:r>
      <w:r>
        <w:rPr>
          <w:rFonts w:cs="Arial"/>
          <w:bCs/>
          <w:color w:val="000000"/>
          <w:shd w:val="clear" w:color="auto" w:fill="FFFFFF"/>
        </w:rPr>
        <w:t>? Yanıtınız için bilmecenin hangi dizesi ya da d</w:t>
      </w:r>
      <w:r w:rsidRPr="00FD518C">
        <w:rPr>
          <w:rFonts w:cs="Arial"/>
          <w:bCs/>
          <w:color w:val="000000"/>
          <w:shd w:val="clear" w:color="auto" w:fill="FFFFFF"/>
        </w:rPr>
        <w:t xml:space="preserve">izeleri size ipucu </w:t>
      </w:r>
      <w:r w:rsidR="00F6318B">
        <w:rPr>
          <w:rFonts w:cs="Arial"/>
          <w:bCs/>
          <w:color w:val="000000"/>
          <w:shd w:val="clear" w:color="auto" w:fill="FFFFFF"/>
        </w:rPr>
        <w:t>verdi</w:t>
      </w:r>
      <w:r w:rsidRPr="00FD518C">
        <w:rPr>
          <w:rFonts w:cs="Arial"/>
          <w:bCs/>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F35D1CC" w14:textId="77777777" w:rsidR="0095393E" w:rsidRPr="00E278FD" w:rsidRDefault="0095393E" w:rsidP="0095393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0E60104" w14:textId="315EC1AE" w:rsidR="00E81F4D" w:rsidRPr="002B6DA0" w:rsidRDefault="00E81F4D" w:rsidP="0081179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B</w:t>
      </w:r>
      <w:r w:rsidR="0040421D">
        <w:rPr>
          <w:rFonts w:ascii="Calibri" w:eastAsia="Times New Roman" w:hAnsi="Calibri" w:cs="Tahoma"/>
          <w:b/>
          <w:lang w:eastAsia="tr-TR"/>
        </w:rPr>
        <w:t>ilmece</w:t>
      </w:r>
      <w:r>
        <w:rPr>
          <w:rFonts w:ascii="Calibri" w:eastAsia="Times New Roman" w:hAnsi="Calibri" w:cs="Tahoma"/>
          <w:b/>
          <w:lang w:eastAsia="tr-TR"/>
        </w:rPr>
        <w:t xml:space="preserve">: </w:t>
      </w:r>
      <w:r w:rsidR="003F417D">
        <w:rPr>
          <w:rFonts w:ascii="Calibri" w:eastAsia="Times New Roman" w:hAnsi="Calibri" w:cs="Tahoma"/>
          <w:bCs/>
          <w:lang w:eastAsia="tr-TR"/>
        </w:rPr>
        <w:t>Sınıfta y</w:t>
      </w:r>
      <w:r>
        <w:rPr>
          <w:rFonts w:ascii="Calibri" w:eastAsia="Times New Roman" w:hAnsi="Calibri" w:cs="Tahoma"/>
          <w:bCs/>
          <w:lang w:eastAsia="tr-TR"/>
        </w:rPr>
        <w:t xml:space="preserve">aratıcılığı yüksek 4 öğrenci, kendi aralarında önceden saptayacakları bir </w:t>
      </w:r>
      <w:r w:rsidR="003F417D">
        <w:rPr>
          <w:rFonts w:ascii="Calibri" w:eastAsia="Times New Roman" w:hAnsi="Calibri" w:cs="Tahoma"/>
          <w:bCs/>
          <w:lang w:eastAsia="tr-TR"/>
        </w:rPr>
        <w:t xml:space="preserve">alandan (örneğin; fizik, iklim, kıtalar, edebiyat, müzik, hayvanlar vb.) </w:t>
      </w:r>
      <w:r>
        <w:rPr>
          <w:rFonts w:ascii="Calibri" w:eastAsia="Times New Roman" w:hAnsi="Calibri" w:cs="Tahoma"/>
          <w:bCs/>
          <w:lang w:eastAsia="tr-TR"/>
        </w:rPr>
        <w:t>ateş rulosundakilere benzer 7 b</w:t>
      </w:r>
      <w:r w:rsidR="0040421D">
        <w:rPr>
          <w:rFonts w:ascii="Calibri" w:eastAsia="Times New Roman" w:hAnsi="Calibri" w:cs="Tahoma"/>
          <w:bCs/>
          <w:lang w:eastAsia="tr-TR"/>
        </w:rPr>
        <w:t>ilmece</w:t>
      </w:r>
      <w:r>
        <w:rPr>
          <w:rFonts w:ascii="Calibri" w:eastAsia="Times New Roman" w:hAnsi="Calibri" w:cs="Tahoma"/>
          <w:bCs/>
          <w:lang w:eastAsia="tr-TR"/>
        </w:rPr>
        <w:t xml:space="preserve"> hazırlasın</w:t>
      </w:r>
      <w:r w:rsidR="0040421D">
        <w:rPr>
          <w:rFonts w:ascii="Calibri" w:eastAsia="Times New Roman" w:hAnsi="Calibri" w:cs="Tahoma"/>
          <w:bCs/>
          <w:lang w:eastAsia="tr-TR"/>
        </w:rPr>
        <w:t xml:space="preserve"> ve yanıtlarını eğitmene iletsin.</w:t>
      </w:r>
      <w:r>
        <w:rPr>
          <w:rFonts w:ascii="Calibri" w:eastAsia="Times New Roman" w:hAnsi="Calibri" w:cs="Tahoma"/>
          <w:bCs/>
          <w:lang w:eastAsia="tr-TR"/>
        </w:rPr>
        <w:t xml:space="preserve"> </w:t>
      </w:r>
      <w:r w:rsidR="003F417D">
        <w:rPr>
          <w:rFonts w:ascii="Calibri" w:eastAsia="Times New Roman" w:hAnsi="Calibri" w:cs="Tahoma"/>
          <w:bCs/>
          <w:lang w:eastAsia="tr-TR"/>
        </w:rPr>
        <w:t>B</w:t>
      </w:r>
      <w:r w:rsidR="0040421D">
        <w:rPr>
          <w:rFonts w:ascii="Calibri" w:eastAsia="Times New Roman" w:hAnsi="Calibri" w:cs="Tahoma"/>
          <w:bCs/>
          <w:lang w:eastAsia="tr-TR"/>
        </w:rPr>
        <w:t>ilmecelerin</w:t>
      </w:r>
      <w:r>
        <w:rPr>
          <w:rFonts w:ascii="Calibri" w:eastAsia="Times New Roman" w:hAnsi="Calibri" w:cs="Tahoma"/>
          <w:bCs/>
          <w:lang w:eastAsia="tr-TR"/>
        </w:rPr>
        <w:t xml:space="preserve"> her biri diğer öğrencilerden oluşan 7 gruptan birine kura yöntemiyle </w:t>
      </w:r>
      <w:r w:rsidR="007D6CFA">
        <w:rPr>
          <w:rFonts w:ascii="Calibri" w:eastAsia="Times New Roman" w:hAnsi="Calibri" w:cs="Tahoma"/>
          <w:bCs/>
          <w:lang w:eastAsia="tr-TR"/>
        </w:rPr>
        <w:t>dağıtılsın</w:t>
      </w:r>
      <w:r>
        <w:rPr>
          <w:rFonts w:ascii="Calibri" w:eastAsia="Times New Roman" w:hAnsi="Calibri" w:cs="Tahoma"/>
          <w:bCs/>
          <w:lang w:eastAsia="tr-TR"/>
        </w:rPr>
        <w:t>.</w:t>
      </w:r>
      <w:r w:rsidR="0040421D">
        <w:rPr>
          <w:rFonts w:ascii="Calibri" w:eastAsia="Times New Roman" w:hAnsi="Calibri" w:cs="Tahoma"/>
          <w:bCs/>
          <w:lang w:eastAsia="tr-TR"/>
        </w:rPr>
        <w:t xml:space="preserve"> </w:t>
      </w:r>
      <w:r w:rsidR="007D6CFA">
        <w:rPr>
          <w:rFonts w:ascii="Calibri" w:eastAsia="Times New Roman" w:hAnsi="Calibri" w:cs="Tahoma"/>
          <w:bCs/>
          <w:lang w:eastAsia="tr-TR"/>
        </w:rPr>
        <w:t>Saptanan sürede b</w:t>
      </w:r>
      <w:r w:rsidR="0040421D">
        <w:rPr>
          <w:rFonts w:ascii="Calibri" w:eastAsia="Times New Roman" w:hAnsi="Calibri" w:cs="Tahoma"/>
          <w:bCs/>
          <w:lang w:eastAsia="tr-TR"/>
        </w:rPr>
        <w:t>ilmeceyi çözen grup üyeleri önceden hazırlanan yıldızlı konik şapkalar</w:t>
      </w:r>
      <w:r w:rsidR="0095393E">
        <w:rPr>
          <w:rFonts w:ascii="Calibri" w:eastAsia="Times New Roman" w:hAnsi="Calibri" w:cs="Tahoma"/>
          <w:bCs/>
          <w:lang w:eastAsia="tr-TR"/>
        </w:rPr>
        <w:t>ı</w:t>
      </w:r>
      <w:r w:rsidR="0040421D">
        <w:rPr>
          <w:rFonts w:ascii="Calibri" w:eastAsia="Times New Roman" w:hAnsi="Calibri" w:cs="Tahoma"/>
          <w:bCs/>
          <w:lang w:eastAsia="tr-TR"/>
        </w:rPr>
        <w:t>, çözemeyen</w:t>
      </w:r>
      <w:r w:rsidR="007D6CFA">
        <w:rPr>
          <w:rFonts w:ascii="Calibri" w:eastAsia="Times New Roman" w:hAnsi="Calibri" w:cs="Tahoma"/>
          <w:bCs/>
          <w:lang w:eastAsia="tr-TR"/>
        </w:rPr>
        <w:t xml:space="preserve"> ya da </w:t>
      </w:r>
      <w:r w:rsidR="0040421D">
        <w:rPr>
          <w:rFonts w:ascii="Calibri" w:eastAsia="Times New Roman" w:hAnsi="Calibri" w:cs="Tahoma"/>
          <w:bCs/>
          <w:lang w:eastAsia="tr-TR"/>
        </w:rPr>
        <w:t xml:space="preserve">yanlış </w:t>
      </w:r>
      <w:r w:rsidR="0095393E">
        <w:rPr>
          <w:rFonts w:ascii="Calibri" w:eastAsia="Times New Roman" w:hAnsi="Calibri" w:cs="Tahoma"/>
          <w:bCs/>
          <w:lang w:eastAsia="tr-TR"/>
        </w:rPr>
        <w:t>cevaplayan</w:t>
      </w:r>
      <w:r w:rsidR="0040421D">
        <w:rPr>
          <w:rFonts w:ascii="Calibri" w:eastAsia="Times New Roman" w:hAnsi="Calibri" w:cs="Tahoma"/>
          <w:bCs/>
          <w:lang w:eastAsia="tr-TR"/>
        </w:rPr>
        <w:t xml:space="preserve"> grup üyeleri siyah </w:t>
      </w:r>
      <w:r w:rsidR="0095393E">
        <w:rPr>
          <w:rFonts w:ascii="Calibri" w:eastAsia="Times New Roman" w:hAnsi="Calibri" w:cs="Tahoma"/>
          <w:bCs/>
          <w:lang w:eastAsia="tr-TR"/>
        </w:rPr>
        <w:t>külah vb.</w:t>
      </w:r>
      <w:r w:rsidR="0040421D">
        <w:rPr>
          <w:rFonts w:ascii="Calibri" w:eastAsia="Times New Roman" w:hAnsi="Calibri" w:cs="Tahoma"/>
          <w:bCs/>
          <w:lang w:eastAsia="tr-TR"/>
        </w:rPr>
        <w:t xml:space="preserve"> taksın. </w:t>
      </w:r>
      <w:r w:rsidR="007D6CFA">
        <w:rPr>
          <w:rFonts w:ascii="Calibri" w:eastAsia="Times New Roman" w:hAnsi="Calibri" w:cs="Tahoma"/>
          <w:bCs/>
          <w:lang w:eastAsia="tr-TR"/>
        </w:rPr>
        <w:t>T</w:t>
      </w:r>
      <w:r w:rsidR="0040421D">
        <w:rPr>
          <w:rFonts w:ascii="Calibri" w:eastAsia="Times New Roman" w:hAnsi="Calibri" w:cs="Tahoma"/>
          <w:bCs/>
          <w:lang w:eastAsia="tr-TR"/>
        </w:rPr>
        <w:t xml:space="preserve">ek cevap hakkı olan bu etkinlik sonunda </w:t>
      </w:r>
      <w:r w:rsidR="007D6CFA">
        <w:rPr>
          <w:rFonts w:ascii="Calibri" w:eastAsia="Times New Roman" w:hAnsi="Calibri" w:cs="Tahoma"/>
          <w:bCs/>
          <w:lang w:eastAsia="tr-TR"/>
        </w:rPr>
        <w:t xml:space="preserve">grupların ve grup üyelerinin </w:t>
      </w:r>
      <w:r w:rsidR="0040421D">
        <w:rPr>
          <w:rFonts w:ascii="Calibri" w:eastAsia="Times New Roman" w:hAnsi="Calibri" w:cs="Tahoma"/>
          <w:bCs/>
          <w:lang w:eastAsia="tr-TR"/>
        </w:rPr>
        <w:t xml:space="preserve">şapkalı </w:t>
      </w:r>
      <w:r w:rsidR="007D6CFA">
        <w:rPr>
          <w:rFonts w:ascii="Calibri" w:eastAsia="Times New Roman" w:hAnsi="Calibri" w:cs="Tahoma"/>
          <w:bCs/>
          <w:lang w:eastAsia="tr-TR"/>
        </w:rPr>
        <w:t>/</w:t>
      </w:r>
      <w:r w:rsidR="0040421D">
        <w:rPr>
          <w:rFonts w:ascii="Calibri" w:eastAsia="Times New Roman" w:hAnsi="Calibri" w:cs="Tahoma"/>
          <w:bCs/>
          <w:lang w:eastAsia="tr-TR"/>
        </w:rPr>
        <w:t xml:space="preserve"> </w:t>
      </w:r>
      <w:r w:rsidR="0095393E">
        <w:rPr>
          <w:rFonts w:ascii="Calibri" w:eastAsia="Times New Roman" w:hAnsi="Calibri" w:cs="Tahoma"/>
          <w:bCs/>
          <w:lang w:eastAsia="tr-TR"/>
        </w:rPr>
        <w:t>külahlı</w:t>
      </w:r>
      <w:r w:rsidR="0040421D">
        <w:rPr>
          <w:rFonts w:ascii="Calibri" w:eastAsia="Times New Roman" w:hAnsi="Calibri" w:cs="Tahoma"/>
          <w:bCs/>
          <w:lang w:eastAsia="tr-TR"/>
        </w:rPr>
        <w:t xml:space="preserve"> fotoğrafları “Ateşten Kaçmak” </w:t>
      </w:r>
      <w:r w:rsidR="007D6CFA">
        <w:rPr>
          <w:rFonts w:ascii="Calibri" w:eastAsia="Times New Roman" w:hAnsi="Calibri" w:cs="Tahoma"/>
          <w:bCs/>
          <w:lang w:eastAsia="tr-TR"/>
        </w:rPr>
        <w:t>s</w:t>
      </w:r>
      <w:r w:rsidR="0040421D">
        <w:rPr>
          <w:rFonts w:ascii="Calibri" w:eastAsia="Times New Roman" w:hAnsi="Calibri" w:cs="Tahoma"/>
          <w:bCs/>
          <w:lang w:eastAsia="tr-TR"/>
        </w:rPr>
        <w:t>ergisinde paylaşılsın.</w:t>
      </w:r>
    </w:p>
    <w:p w14:paraId="215D907E" w14:textId="2357F579" w:rsidR="00AD489B" w:rsidRPr="00753146" w:rsidRDefault="00BE6690" w:rsidP="00753146">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bookmarkStart w:id="1" w:name="_Hlk114396565"/>
      <w:r w:rsidRPr="00BE6690">
        <w:rPr>
          <w:rFonts w:ascii="Calibri" w:eastAsia="Times New Roman" w:hAnsi="Calibri" w:cs="Tahoma"/>
          <w:b/>
          <w:lang w:eastAsia="tr-TR"/>
        </w:rPr>
        <w:t>Sergi</w:t>
      </w:r>
      <w:r w:rsidR="00AD489B" w:rsidRPr="00BE6690">
        <w:rPr>
          <w:rFonts w:ascii="Calibri" w:eastAsia="Times New Roman" w:hAnsi="Calibri" w:cs="Tahoma"/>
          <w:b/>
          <w:lang w:eastAsia="tr-TR"/>
        </w:rPr>
        <w:t>:</w:t>
      </w:r>
      <w:r w:rsidR="00AD489B">
        <w:rPr>
          <w:rFonts w:ascii="Calibri" w:eastAsia="Times New Roman" w:hAnsi="Calibri" w:cs="Tahoma"/>
          <w:b/>
          <w:lang w:eastAsia="tr-TR"/>
        </w:rPr>
        <w:t xml:space="preserve"> </w:t>
      </w:r>
      <w:r w:rsidR="00AD489B" w:rsidRPr="00AD489B">
        <w:rPr>
          <w:rFonts w:ascii="Calibri" w:eastAsia="Times New Roman" w:hAnsi="Calibri" w:cs="Tahoma"/>
          <w:bCs/>
          <w:lang w:eastAsia="tr-TR"/>
        </w:rPr>
        <w:t>Avustralya kıtası</w:t>
      </w:r>
      <w:r w:rsidR="00AD489B">
        <w:rPr>
          <w:rFonts w:ascii="Calibri" w:eastAsia="Times New Roman" w:hAnsi="Calibri" w:cs="Tahoma"/>
          <w:bCs/>
          <w:lang w:eastAsia="tr-TR"/>
        </w:rPr>
        <w:t>nın ve yakın çevresinin doğal yaşamını, canlı türlerini, bitki örtüsü ve çeşitliliğini, sosyal kültür gruplarını ayrıntılı biçimde araştırın. Bu kıtaya özgü özellikle</w:t>
      </w:r>
      <w:r>
        <w:rPr>
          <w:rFonts w:ascii="Calibri" w:eastAsia="Times New Roman" w:hAnsi="Calibri" w:cs="Tahoma"/>
          <w:bCs/>
          <w:lang w:eastAsia="tr-TR"/>
        </w:rPr>
        <w:t>ri</w:t>
      </w:r>
      <w:r w:rsidR="00AD489B">
        <w:rPr>
          <w:rFonts w:ascii="Calibri" w:eastAsia="Times New Roman" w:hAnsi="Calibri" w:cs="Tahoma"/>
          <w:bCs/>
          <w:lang w:eastAsia="tr-TR"/>
        </w:rPr>
        <w:t xml:space="preserve"> vurgulaya</w:t>
      </w:r>
      <w:r>
        <w:rPr>
          <w:rFonts w:ascii="Calibri" w:eastAsia="Times New Roman" w:hAnsi="Calibri" w:cs="Tahoma"/>
          <w:bCs/>
          <w:lang w:eastAsia="tr-TR"/>
        </w:rPr>
        <w:t>n</w:t>
      </w:r>
      <w:r w:rsidR="00AD489B">
        <w:rPr>
          <w:rFonts w:ascii="Calibri" w:eastAsia="Times New Roman" w:hAnsi="Calibri" w:cs="Tahoma"/>
          <w:bCs/>
          <w:lang w:eastAsia="tr-TR"/>
        </w:rPr>
        <w:t xml:space="preserve"> görseller</w:t>
      </w:r>
      <w:r>
        <w:rPr>
          <w:rFonts w:ascii="Calibri" w:eastAsia="Times New Roman" w:hAnsi="Calibri" w:cs="Tahoma"/>
          <w:bCs/>
          <w:lang w:eastAsia="tr-TR"/>
        </w:rPr>
        <w:t>, videolar, çizimler ve haberlerden oluşan</w:t>
      </w:r>
      <w:r w:rsidR="00AD489B">
        <w:rPr>
          <w:rFonts w:ascii="Calibri" w:eastAsia="Times New Roman" w:hAnsi="Calibri" w:cs="Tahoma"/>
          <w:bCs/>
          <w:lang w:eastAsia="tr-TR"/>
        </w:rPr>
        <w:t xml:space="preserve"> kapsamlı bir </w:t>
      </w:r>
      <w:r w:rsidR="007D6CFA">
        <w:rPr>
          <w:rFonts w:ascii="Calibri" w:eastAsia="Times New Roman" w:hAnsi="Calibri" w:cs="Tahoma"/>
          <w:bCs/>
          <w:lang w:eastAsia="tr-TR"/>
        </w:rPr>
        <w:t xml:space="preserve">fiziki ya da dijital </w:t>
      </w:r>
      <w:r>
        <w:rPr>
          <w:rFonts w:ascii="Calibri" w:eastAsia="Times New Roman" w:hAnsi="Calibri" w:cs="Tahoma"/>
          <w:bCs/>
          <w:lang w:eastAsia="tr-TR"/>
        </w:rPr>
        <w:t>sergi</w:t>
      </w:r>
      <w:r w:rsidR="00AD489B">
        <w:rPr>
          <w:rFonts w:ascii="Calibri" w:eastAsia="Times New Roman" w:hAnsi="Calibri" w:cs="Tahoma"/>
          <w:bCs/>
          <w:lang w:eastAsia="tr-TR"/>
        </w:rPr>
        <w:t xml:space="preserve"> oluşturun.</w:t>
      </w:r>
      <w:r w:rsidR="00745722">
        <w:rPr>
          <w:rFonts w:ascii="Calibri" w:eastAsia="Times New Roman" w:hAnsi="Calibri" w:cs="Tahoma"/>
          <w:bCs/>
          <w:lang w:eastAsia="tr-TR"/>
        </w:rPr>
        <w:t xml:space="preserve"> “</w:t>
      </w:r>
      <w:r w:rsidR="00C9676C">
        <w:rPr>
          <w:rFonts w:ascii="Calibri" w:eastAsia="Times New Roman" w:hAnsi="Calibri" w:cs="Tahoma"/>
          <w:bCs/>
          <w:lang w:eastAsia="tr-TR"/>
        </w:rPr>
        <w:t xml:space="preserve">Ateşten </w:t>
      </w:r>
      <w:proofErr w:type="spellStart"/>
      <w:r w:rsidR="00C9676C">
        <w:rPr>
          <w:rFonts w:ascii="Calibri" w:eastAsia="Times New Roman" w:hAnsi="Calibri" w:cs="Tahoma"/>
          <w:bCs/>
          <w:lang w:eastAsia="tr-TR"/>
        </w:rPr>
        <w:t>Kaçmak’ın</w:t>
      </w:r>
      <w:proofErr w:type="spellEnd"/>
      <w:r w:rsidR="00C9676C">
        <w:rPr>
          <w:rFonts w:ascii="Calibri" w:eastAsia="Times New Roman" w:hAnsi="Calibri" w:cs="Tahoma"/>
          <w:bCs/>
          <w:lang w:eastAsia="tr-TR"/>
        </w:rPr>
        <w:t xml:space="preserve"> </w:t>
      </w:r>
      <w:proofErr w:type="spellStart"/>
      <w:r w:rsidR="00C9676C">
        <w:rPr>
          <w:rFonts w:ascii="Calibri" w:eastAsia="Times New Roman" w:hAnsi="Calibri" w:cs="Tahoma"/>
          <w:bCs/>
          <w:lang w:eastAsia="tr-TR"/>
        </w:rPr>
        <w:t>Avustralyası</w:t>
      </w:r>
      <w:proofErr w:type="spellEnd"/>
      <w:r w:rsidR="00745722">
        <w:rPr>
          <w:rFonts w:ascii="Calibri" w:eastAsia="Times New Roman" w:hAnsi="Calibri" w:cs="Tahoma"/>
          <w:bCs/>
          <w:lang w:eastAsia="tr-TR"/>
        </w:rPr>
        <w:t xml:space="preserve">” </w:t>
      </w:r>
      <w:r w:rsidR="00C9676C">
        <w:rPr>
          <w:rFonts w:ascii="Calibri" w:eastAsia="Times New Roman" w:hAnsi="Calibri" w:cs="Tahoma"/>
          <w:bCs/>
          <w:lang w:eastAsia="tr-TR"/>
        </w:rPr>
        <w:t xml:space="preserve">başlığıyla herkesin görebileceği bir </w:t>
      </w:r>
      <w:r w:rsidR="007D6CFA">
        <w:rPr>
          <w:rFonts w:ascii="Calibri" w:eastAsia="Times New Roman" w:hAnsi="Calibri" w:cs="Tahoma"/>
          <w:bCs/>
          <w:lang w:eastAsia="tr-TR"/>
        </w:rPr>
        <w:t xml:space="preserve">biçimde </w:t>
      </w:r>
      <w:r w:rsidR="00C9676C">
        <w:rPr>
          <w:rFonts w:ascii="Calibri" w:eastAsia="Times New Roman" w:hAnsi="Calibri" w:cs="Tahoma"/>
          <w:bCs/>
          <w:lang w:eastAsia="tr-TR"/>
        </w:rPr>
        <w:t>sergileyin</w:t>
      </w:r>
      <w:r w:rsidR="007D6CFA">
        <w:rPr>
          <w:rFonts w:ascii="Calibri" w:eastAsia="Times New Roman" w:hAnsi="Calibri" w:cs="Tahoma"/>
          <w:bCs/>
          <w:lang w:eastAsia="tr-TR"/>
        </w:rPr>
        <w:t xml:space="preserve"> / erişime açın.</w:t>
      </w:r>
    </w:p>
    <w:bookmarkEnd w:id="1"/>
    <w:p w14:paraId="32FDE97E" w14:textId="3F442383" w:rsidR="00A627F8" w:rsidRPr="00FD518C" w:rsidRDefault="00FD518C" w:rsidP="0081179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Harita: </w:t>
      </w:r>
      <w:r>
        <w:rPr>
          <w:rFonts w:ascii="Calibri" w:eastAsia="Times New Roman" w:hAnsi="Calibri" w:cs="Tahoma"/>
          <w:bCs/>
          <w:lang w:eastAsia="tr-TR"/>
        </w:rPr>
        <w:t xml:space="preserve">Romandaki </w:t>
      </w:r>
      <w:r w:rsidR="0095393E">
        <w:rPr>
          <w:rFonts w:ascii="Calibri" w:eastAsia="Times New Roman" w:hAnsi="Calibri" w:cs="Tahoma"/>
          <w:bCs/>
          <w:lang w:eastAsia="tr-TR"/>
        </w:rPr>
        <w:t xml:space="preserve">gemi </w:t>
      </w:r>
      <w:r>
        <w:rPr>
          <w:rFonts w:ascii="Calibri" w:eastAsia="Times New Roman" w:hAnsi="Calibri" w:cs="Tahoma"/>
          <w:bCs/>
          <w:lang w:eastAsia="tr-TR"/>
        </w:rPr>
        <w:t>yolculuğun rotasını</w:t>
      </w:r>
      <w:r w:rsidR="007D6CFA">
        <w:rPr>
          <w:rFonts w:ascii="Calibri" w:eastAsia="Times New Roman" w:hAnsi="Calibri" w:cs="Tahoma"/>
          <w:bCs/>
          <w:lang w:eastAsia="tr-TR"/>
        </w:rPr>
        <w:t>, durak noktalarıyla birlikte</w:t>
      </w:r>
      <w:r>
        <w:rPr>
          <w:rFonts w:ascii="Calibri" w:eastAsia="Times New Roman" w:hAnsi="Calibri" w:cs="Tahoma"/>
          <w:bCs/>
          <w:lang w:eastAsia="tr-TR"/>
        </w:rPr>
        <w:t xml:space="preserve"> büyük bir haritaya işleyin. Geçilen ya da yaşanan </w:t>
      </w:r>
      <w:r w:rsidR="00A627F8">
        <w:rPr>
          <w:rFonts w:ascii="Calibri" w:eastAsia="Times New Roman" w:hAnsi="Calibri" w:cs="Tahoma"/>
          <w:bCs/>
          <w:lang w:eastAsia="tr-TR"/>
        </w:rPr>
        <w:t>yerlerin tipik</w:t>
      </w:r>
      <w:r>
        <w:rPr>
          <w:rFonts w:ascii="Calibri" w:eastAsia="Times New Roman" w:hAnsi="Calibri" w:cs="Tahoma"/>
          <w:bCs/>
          <w:lang w:eastAsia="tr-TR"/>
        </w:rPr>
        <w:t xml:space="preserve"> özelliklerini görselleriyle birlikte </w:t>
      </w:r>
      <w:r w:rsidR="00A627F8">
        <w:rPr>
          <w:rFonts w:ascii="Calibri" w:eastAsia="Times New Roman" w:hAnsi="Calibri" w:cs="Tahoma"/>
          <w:bCs/>
          <w:lang w:eastAsia="tr-TR"/>
        </w:rPr>
        <w:t xml:space="preserve">bu harita üzerinde sergileyin. </w:t>
      </w:r>
    </w:p>
    <w:p w14:paraId="7CD05797" w14:textId="77777777" w:rsidR="00BE6690" w:rsidRPr="00533827" w:rsidRDefault="00BE6690" w:rsidP="00BE6690">
      <w:pPr>
        <w:pStyle w:val="ListeParagraf"/>
        <w:numPr>
          <w:ilvl w:val="0"/>
          <w:numId w:val="20"/>
        </w:numPr>
        <w:spacing w:after="80" w:line="240" w:lineRule="auto"/>
        <w:contextualSpacing w:val="0"/>
        <w:rPr>
          <w:rFonts w:ascii="Calibri" w:eastAsia="Times New Roman" w:hAnsi="Calibri" w:cs="Tahoma"/>
          <w:bCs/>
          <w:lang w:eastAsia="tr-TR"/>
        </w:rPr>
      </w:pPr>
      <w:r w:rsidRPr="00533827">
        <w:rPr>
          <w:rFonts w:ascii="Calibri" w:eastAsia="Times New Roman" w:hAnsi="Calibri" w:cs="Tahoma"/>
          <w:b/>
          <w:lang w:eastAsia="tr-TR"/>
        </w:rPr>
        <w:t>Karikatür:</w:t>
      </w:r>
      <w:r w:rsidRPr="00533827">
        <w:rPr>
          <w:rFonts w:ascii="Calibri" w:eastAsia="Times New Roman" w:hAnsi="Calibri" w:cs="Tahoma"/>
          <w:bCs/>
          <w:lang w:eastAsia="tr-TR"/>
        </w:rPr>
        <w:t xml:space="preserve"> Bay </w:t>
      </w:r>
      <w:proofErr w:type="spellStart"/>
      <w:r w:rsidRPr="00533827">
        <w:rPr>
          <w:rFonts w:ascii="Calibri" w:eastAsia="Times New Roman" w:hAnsi="Calibri" w:cs="Tahoma"/>
          <w:bCs/>
          <w:lang w:eastAsia="tr-TR"/>
        </w:rPr>
        <w:t>Chagrin</w:t>
      </w:r>
      <w:proofErr w:type="spellEnd"/>
      <w:r w:rsidRPr="00533827">
        <w:rPr>
          <w:rFonts w:ascii="Calibri" w:eastAsia="Times New Roman" w:hAnsi="Calibri" w:cs="Tahoma"/>
          <w:bCs/>
          <w:lang w:eastAsia="tr-TR"/>
        </w:rPr>
        <w:t xml:space="preserve">, Hırçın </w:t>
      </w:r>
      <w:proofErr w:type="spellStart"/>
      <w:r w:rsidRPr="00533827">
        <w:rPr>
          <w:rFonts w:ascii="Calibri" w:eastAsia="Times New Roman" w:hAnsi="Calibri" w:cs="Tahoma"/>
          <w:bCs/>
          <w:lang w:eastAsia="tr-TR"/>
        </w:rPr>
        <w:t>Marvin</w:t>
      </w:r>
      <w:proofErr w:type="spellEnd"/>
      <w:r w:rsidRPr="00533827">
        <w:rPr>
          <w:rFonts w:ascii="Calibri" w:eastAsia="Times New Roman" w:hAnsi="Calibri" w:cs="Tahoma"/>
          <w:bCs/>
          <w:lang w:eastAsia="tr-TR"/>
        </w:rPr>
        <w:t xml:space="preserve">, Mutlu Joel, </w:t>
      </w:r>
      <w:proofErr w:type="spellStart"/>
      <w:r w:rsidRPr="00533827">
        <w:rPr>
          <w:rFonts w:ascii="Calibri" w:eastAsia="Times New Roman" w:hAnsi="Calibri" w:cs="Tahoma"/>
          <w:bCs/>
          <w:lang w:eastAsia="tr-TR"/>
        </w:rPr>
        <w:t>Sulugöz</w:t>
      </w:r>
      <w:proofErr w:type="spellEnd"/>
      <w:r w:rsidRPr="00533827">
        <w:rPr>
          <w:rFonts w:ascii="Calibri" w:eastAsia="Times New Roman" w:hAnsi="Calibri" w:cs="Tahoma"/>
          <w:bCs/>
          <w:lang w:eastAsia="tr-TR"/>
        </w:rPr>
        <w:t xml:space="preserve"> Teresa ve Gezgin Tim de dahil olmak üzere romandaki bütün karakterlerin renkli karikatürlerini yapın. Karikatürleri “Ateşten Kaçmak </w:t>
      </w:r>
      <w:proofErr w:type="spellStart"/>
      <w:r w:rsidRPr="00533827">
        <w:rPr>
          <w:rFonts w:ascii="Calibri" w:eastAsia="Times New Roman" w:hAnsi="Calibri" w:cs="Tahoma"/>
          <w:bCs/>
          <w:lang w:eastAsia="tr-TR"/>
        </w:rPr>
        <w:t>Albümü”nde</w:t>
      </w:r>
      <w:proofErr w:type="spellEnd"/>
      <w:r w:rsidRPr="00533827">
        <w:rPr>
          <w:rFonts w:ascii="Calibri" w:eastAsia="Times New Roman" w:hAnsi="Calibri" w:cs="Tahoma"/>
          <w:bCs/>
          <w:lang w:eastAsia="tr-TR"/>
        </w:rPr>
        <w:t xml:space="preserve"> sergileyin.</w:t>
      </w:r>
      <w:r w:rsidRPr="00533827">
        <w:t xml:space="preserve"> </w:t>
      </w:r>
    </w:p>
    <w:p w14:paraId="35A4A9D7" w14:textId="2831F6EF" w:rsidR="00FD518C" w:rsidRPr="00705842" w:rsidRDefault="00A627F8" w:rsidP="0081179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A627F8">
        <w:rPr>
          <w:rFonts w:ascii="Calibri" w:eastAsia="Times New Roman" w:hAnsi="Calibri" w:cs="Tahoma"/>
          <w:b/>
          <w:lang w:eastAsia="tr-TR"/>
        </w:rPr>
        <w:t>Gezi:</w:t>
      </w:r>
      <w:r>
        <w:rPr>
          <w:rFonts w:ascii="Calibri" w:eastAsia="Times New Roman" w:hAnsi="Calibri" w:cs="Tahoma"/>
          <w:bCs/>
          <w:lang w:eastAsia="tr-TR"/>
        </w:rPr>
        <w:t xml:space="preserve"> </w:t>
      </w:r>
      <w:r w:rsidR="00753146">
        <w:rPr>
          <w:rFonts w:ascii="Calibri" w:eastAsia="Times New Roman" w:hAnsi="Calibri" w:cs="Tahoma"/>
          <w:bCs/>
          <w:lang w:eastAsia="tr-TR"/>
        </w:rPr>
        <w:t>Yakınlarınızda varsa, ö</w:t>
      </w:r>
      <w:r>
        <w:rPr>
          <w:rFonts w:ascii="Calibri" w:eastAsia="Times New Roman" w:hAnsi="Calibri" w:cs="Tahoma"/>
          <w:bCs/>
          <w:lang w:eastAsia="tr-TR"/>
        </w:rPr>
        <w:t>ğrencilerden küçük bir grup</w:t>
      </w:r>
      <w:r w:rsidR="00753146">
        <w:rPr>
          <w:rFonts w:ascii="Calibri" w:eastAsia="Times New Roman" w:hAnsi="Calibri" w:cs="Tahoma"/>
          <w:bCs/>
          <w:lang w:eastAsia="tr-TR"/>
        </w:rPr>
        <w:t>lar</w:t>
      </w:r>
      <w:r>
        <w:rPr>
          <w:rFonts w:ascii="Calibri" w:eastAsia="Times New Roman" w:hAnsi="Calibri" w:cs="Tahoma"/>
          <w:bCs/>
          <w:lang w:eastAsia="tr-TR"/>
        </w:rPr>
        <w:t xml:space="preserve"> oluşturarak gözlemevi gezi</w:t>
      </w:r>
      <w:r w:rsidR="00753146">
        <w:rPr>
          <w:rFonts w:ascii="Calibri" w:eastAsia="Times New Roman" w:hAnsi="Calibri" w:cs="Tahoma"/>
          <w:bCs/>
          <w:lang w:eastAsia="tr-TR"/>
        </w:rPr>
        <w:t>leri</w:t>
      </w:r>
      <w:r>
        <w:rPr>
          <w:rFonts w:ascii="Calibri" w:eastAsia="Times New Roman" w:hAnsi="Calibri" w:cs="Tahoma"/>
          <w:bCs/>
          <w:lang w:eastAsia="tr-TR"/>
        </w:rPr>
        <w:t xml:space="preserve"> düzenleyin. </w:t>
      </w:r>
    </w:p>
    <w:p w14:paraId="74698C77" w14:textId="73958468" w:rsidR="003B5B1A" w:rsidRPr="00E57461" w:rsidRDefault="00705842" w:rsidP="0081179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Video:</w:t>
      </w:r>
      <w:r w:rsidR="003B5B1A" w:rsidRPr="003B5B1A">
        <w:t xml:space="preserve"> </w:t>
      </w:r>
      <w:r w:rsidR="003B5B1A">
        <w:t>Aşağıdaki videolardan</w:t>
      </w:r>
      <w:r w:rsidR="00D2279F">
        <w:t xml:space="preserve"> ya da benzerlerinden</w:t>
      </w:r>
      <w:r w:rsidR="003B5B1A">
        <w:t xml:space="preserve"> seçim yaparak sınıfça uzay hakkında oluşturulmuş belgeselleri izleyin ve tartışın.</w:t>
      </w:r>
      <w:r w:rsidR="00E57461" w:rsidRPr="00E57461">
        <w:rPr>
          <w:rFonts w:ascii="Calibri" w:eastAsia="Times New Roman" w:hAnsi="Calibri" w:cs="Tahoma"/>
          <w:bCs/>
          <w:lang w:eastAsia="tr-TR"/>
        </w:rPr>
        <w:t xml:space="preserve"> </w:t>
      </w:r>
    </w:p>
    <w:p w14:paraId="13805B3D" w14:textId="77A08D52" w:rsidR="00705842" w:rsidRDefault="00000000" w:rsidP="00811798">
      <w:pPr>
        <w:pStyle w:val="ListeParagraf"/>
        <w:tabs>
          <w:tab w:val="right" w:pos="9525"/>
        </w:tabs>
        <w:snapToGrid w:val="0"/>
        <w:spacing w:after="80" w:line="240" w:lineRule="auto"/>
        <w:ind w:left="357"/>
        <w:contextualSpacing w:val="0"/>
        <w:rPr>
          <w:rFonts w:ascii="Calibri" w:eastAsia="Times New Roman" w:hAnsi="Calibri" w:cs="Tahoma"/>
          <w:bCs/>
          <w:lang w:eastAsia="tr-TR"/>
        </w:rPr>
      </w:pPr>
      <w:hyperlink r:id="rId8" w:history="1">
        <w:r w:rsidR="003B5B1A" w:rsidRPr="00757CE7">
          <w:rPr>
            <w:rStyle w:val="Kpr"/>
            <w:rFonts w:ascii="Calibri" w:eastAsia="Times New Roman" w:hAnsi="Calibri" w:cs="Tahoma"/>
            <w:bCs/>
            <w:lang w:eastAsia="tr-TR"/>
          </w:rPr>
          <w:t>https://youtu.be/83pqMIR80Ug</w:t>
        </w:r>
      </w:hyperlink>
    </w:p>
    <w:p w14:paraId="5BFA8964" w14:textId="44ED16FB" w:rsidR="003B5B1A" w:rsidRDefault="00000000" w:rsidP="00811798">
      <w:pPr>
        <w:pStyle w:val="ListeParagraf"/>
        <w:tabs>
          <w:tab w:val="right" w:pos="9525"/>
        </w:tabs>
        <w:snapToGrid w:val="0"/>
        <w:spacing w:after="80" w:line="240" w:lineRule="auto"/>
        <w:ind w:left="357"/>
        <w:contextualSpacing w:val="0"/>
        <w:rPr>
          <w:rFonts w:ascii="Calibri" w:eastAsia="Times New Roman" w:hAnsi="Calibri" w:cs="Tahoma"/>
          <w:bCs/>
          <w:lang w:eastAsia="tr-TR"/>
        </w:rPr>
      </w:pPr>
      <w:hyperlink r:id="rId9" w:history="1">
        <w:r w:rsidR="003B5B1A" w:rsidRPr="00757CE7">
          <w:rPr>
            <w:rStyle w:val="Kpr"/>
            <w:rFonts w:ascii="Calibri" w:eastAsia="Times New Roman" w:hAnsi="Calibri" w:cs="Tahoma"/>
            <w:bCs/>
            <w:lang w:eastAsia="tr-TR"/>
          </w:rPr>
          <w:t>https://youtu.be/3NTM5Mc8wj4</w:t>
        </w:r>
      </w:hyperlink>
    </w:p>
    <w:p w14:paraId="569765D0" w14:textId="6EF3C6E2" w:rsidR="00D2279F" w:rsidRDefault="00000000" w:rsidP="00811798">
      <w:pPr>
        <w:pStyle w:val="ListeParagraf"/>
        <w:tabs>
          <w:tab w:val="right" w:pos="9525"/>
        </w:tabs>
        <w:snapToGrid w:val="0"/>
        <w:spacing w:after="80" w:line="240" w:lineRule="auto"/>
        <w:ind w:left="357"/>
        <w:contextualSpacing w:val="0"/>
        <w:rPr>
          <w:rFonts w:ascii="Calibri" w:eastAsia="Times New Roman" w:hAnsi="Calibri" w:cs="Tahoma"/>
          <w:bCs/>
          <w:lang w:eastAsia="tr-TR"/>
        </w:rPr>
      </w:pPr>
      <w:hyperlink r:id="rId10" w:history="1">
        <w:r w:rsidR="00D2279F" w:rsidRPr="00757CE7">
          <w:rPr>
            <w:rStyle w:val="Kpr"/>
            <w:rFonts w:ascii="Calibri" w:eastAsia="Times New Roman" w:hAnsi="Calibri" w:cs="Tahoma"/>
            <w:bCs/>
            <w:lang w:eastAsia="tr-TR"/>
          </w:rPr>
          <w:t>https://youtu.be/Iox95jsj5Pc</w:t>
        </w:r>
      </w:hyperlink>
    </w:p>
    <w:p w14:paraId="0BC451F1" w14:textId="77777777" w:rsidR="00D2279F" w:rsidRDefault="00000000" w:rsidP="00811798">
      <w:pPr>
        <w:pStyle w:val="ListeParagraf"/>
        <w:tabs>
          <w:tab w:val="right" w:pos="9525"/>
        </w:tabs>
        <w:snapToGrid w:val="0"/>
        <w:spacing w:after="80" w:line="240" w:lineRule="auto"/>
        <w:ind w:left="357"/>
        <w:contextualSpacing w:val="0"/>
        <w:rPr>
          <w:rFonts w:ascii="Calibri" w:eastAsia="Times New Roman" w:hAnsi="Calibri" w:cs="Tahoma"/>
          <w:bCs/>
          <w:lang w:eastAsia="tr-TR"/>
        </w:rPr>
      </w:pPr>
      <w:hyperlink r:id="rId11" w:history="1">
        <w:r w:rsidR="00D2279F" w:rsidRPr="00757CE7">
          <w:rPr>
            <w:rStyle w:val="Kpr"/>
            <w:rFonts w:ascii="Calibri" w:eastAsia="Times New Roman" w:hAnsi="Calibri" w:cs="Tahoma"/>
            <w:bCs/>
            <w:lang w:eastAsia="tr-TR"/>
          </w:rPr>
          <w:t>https://youtu.be/ntFdquH7sgE</w:t>
        </w:r>
      </w:hyperlink>
    </w:p>
    <w:p w14:paraId="77724AA9" w14:textId="668441B0" w:rsidR="00E57461" w:rsidRPr="001A465D" w:rsidRDefault="00E57461" w:rsidP="00811798">
      <w:pPr>
        <w:pStyle w:val="ListeParagraf"/>
        <w:numPr>
          <w:ilvl w:val="0"/>
          <w:numId w:val="20"/>
        </w:numPr>
        <w:tabs>
          <w:tab w:val="right" w:pos="9525"/>
        </w:tabs>
        <w:snapToGrid w:val="0"/>
        <w:spacing w:after="80" w:line="240" w:lineRule="auto"/>
        <w:contextualSpacing w:val="0"/>
        <w:rPr>
          <w:rFonts w:ascii="Calibri" w:eastAsia="Times New Roman" w:hAnsi="Calibri" w:cs="Tahoma"/>
          <w:b/>
          <w:lang w:eastAsia="tr-TR"/>
        </w:rPr>
      </w:pPr>
      <w:r w:rsidRPr="001A465D">
        <w:rPr>
          <w:rFonts w:ascii="Calibri" w:eastAsia="Times New Roman" w:hAnsi="Calibri" w:cs="Tahoma"/>
          <w:b/>
          <w:lang w:eastAsia="tr-TR"/>
        </w:rPr>
        <w:t xml:space="preserve">Araştırma: </w:t>
      </w:r>
      <w:r w:rsidRPr="001A465D">
        <w:rPr>
          <w:rFonts w:ascii="Calibri" w:eastAsia="Times New Roman" w:hAnsi="Calibri" w:cs="Tahoma"/>
          <w:bCs/>
          <w:lang w:eastAsia="tr-TR"/>
        </w:rPr>
        <w:t>Sınıfça “modern fiziğin babası” olarak bilinen Galileo’nun yaşamı üzerine araştırma yapın ve değerini kanıtlayacak verileri tartışın.</w:t>
      </w:r>
    </w:p>
    <w:p w14:paraId="2C2AB2B1" w14:textId="1CEB4FBF" w:rsidR="00570F5D" w:rsidRPr="001A465D" w:rsidRDefault="00E47C8F" w:rsidP="00811798">
      <w:pPr>
        <w:pStyle w:val="ListeParagraf"/>
        <w:numPr>
          <w:ilvl w:val="0"/>
          <w:numId w:val="20"/>
        </w:numPr>
        <w:tabs>
          <w:tab w:val="right" w:pos="9525"/>
        </w:tabs>
        <w:snapToGrid w:val="0"/>
        <w:spacing w:after="80" w:line="240" w:lineRule="auto"/>
        <w:contextualSpacing w:val="0"/>
        <w:rPr>
          <w:rFonts w:ascii="Calibri" w:eastAsia="Times New Roman" w:hAnsi="Calibri" w:cs="Tahoma"/>
          <w:b/>
          <w:lang w:eastAsia="tr-TR"/>
        </w:rPr>
      </w:pPr>
      <w:r w:rsidRPr="00E47C8F">
        <w:rPr>
          <w:rFonts w:ascii="Calibri" w:eastAsia="Times New Roman" w:hAnsi="Calibri" w:cs="Tahoma"/>
          <w:b/>
          <w:lang w:eastAsia="tr-TR"/>
        </w:rPr>
        <w:lastRenderedPageBreak/>
        <w:t>Yazma:</w:t>
      </w:r>
      <w:r>
        <w:rPr>
          <w:rFonts w:ascii="Calibri" w:eastAsia="Times New Roman" w:hAnsi="Calibri" w:cs="Tahoma"/>
          <w:bCs/>
          <w:lang w:eastAsia="tr-TR"/>
        </w:rPr>
        <w:t xml:space="preserve"> </w:t>
      </w:r>
      <w:r w:rsidR="00570F5D">
        <w:rPr>
          <w:rFonts w:ascii="Calibri" w:eastAsia="Times New Roman" w:hAnsi="Calibri" w:cs="Tahoma"/>
          <w:bCs/>
          <w:lang w:eastAsia="tr-TR"/>
        </w:rPr>
        <w:t>Öğrenciler, u</w:t>
      </w:r>
      <w:r>
        <w:rPr>
          <w:rFonts w:ascii="Calibri" w:eastAsia="Times New Roman" w:hAnsi="Calibri" w:cs="Tahoma"/>
          <w:bCs/>
          <w:lang w:eastAsia="tr-TR"/>
        </w:rPr>
        <w:t xml:space="preserve">zay temalı </w:t>
      </w:r>
      <w:r w:rsidR="00570F5D">
        <w:rPr>
          <w:rFonts w:ascii="Calibri" w:eastAsia="Times New Roman" w:hAnsi="Calibri" w:cs="Tahoma"/>
          <w:bCs/>
          <w:lang w:eastAsia="tr-TR"/>
        </w:rPr>
        <w:t xml:space="preserve">birer </w:t>
      </w:r>
      <w:r w:rsidR="0095393E">
        <w:rPr>
          <w:rFonts w:ascii="Calibri" w:eastAsia="Times New Roman" w:hAnsi="Calibri" w:cs="Tahoma"/>
          <w:bCs/>
          <w:lang w:eastAsia="tr-TR"/>
        </w:rPr>
        <w:t>öykü</w:t>
      </w:r>
      <w:r>
        <w:rPr>
          <w:rFonts w:ascii="Calibri" w:eastAsia="Times New Roman" w:hAnsi="Calibri" w:cs="Tahoma"/>
          <w:bCs/>
          <w:lang w:eastAsia="tr-TR"/>
        </w:rPr>
        <w:t xml:space="preserve"> yaz</w:t>
      </w:r>
      <w:r w:rsidR="00570F5D">
        <w:rPr>
          <w:rFonts w:ascii="Calibri" w:eastAsia="Times New Roman" w:hAnsi="Calibri" w:cs="Tahoma"/>
          <w:bCs/>
          <w:lang w:eastAsia="tr-TR"/>
        </w:rPr>
        <w:t>s</w:t>
      </w:r>
      <w:r>
        <w:rPr>
          <w:rFonts w:ascii="Calibri" w:eastAsia="Times New Roman" w:hAnsi="Calibri" w:cs="Tahoma"/>
          <w:bCs/>
          <w:lang w:eastAsia="tr-TR"/>
        </w:rPr>
        <w:t>ın.</w:t>
      </w:r>
      <w:r w:rsidR="00570F5D">
        <w:rPr>
          <w:rFonts w:ascii="Calibri" w:eastAsia="Times New Roman" w:hAnsi="Calibri" w:cs="Tahoma"/>
          <w:bCs/>
          <w:lang w:eastAsia="tr-TR"/>
        </w:rPr>
        <w:t xml:space="preserve"> </w:t>
      </w:r>
      <w:r w:rsidR="0095393E">
        <w:rPr>
          <w:rFonts w:ascii="Calibri" w:eastAsia="Times New Roman" w:hAnsi="Calibri" w:cs="Tahoma"/>
          <w:bCs/>
          <w:lang w:eastAsia="tr-TR"/>
        </w:rPr>
        <w:t>Öyküler</w:t>
      </w:r>
      <w:r w:rsidR="00570F5D">
        <w:rPr>
          <w:rFonts w:ascii="Calibri" w:eastAsia="Times New Roman" w:hAnsi="Calibri" w:cs="Tahoma"/>
          <w:bCs/>
          <w:lang w:eastAsia="tr-TR"/>
        </w:rPr>
        <w:t xml:space="preserve"> </w:t>
      </w:r>
      <w:r w:rsidR="0095393E">
        <w:rPr>
          <w:rFonts w:ascii="Calibri" w:eastAsia="Times New Roman" w:hAnsi="Calibri" w:cs="Tahoma"/>
          <w:bCs/>
          <w:lang w:eastAsia="tr-TR"/>
        </w:rPr>
        <w:t xml:space="preserve">sınıfta </w:t>
      </w:r>
      <w:r w:rsidR="00570F5D">
        <w:rPr>
          <w:rFonts w:ascii="Calibri" w:eastAsia="Times New Roman" w:hAnsi="Calibri" w:cs="Tahoma"/>
          <w:bCs/>
          <w:lang w:eastAsia="tr-TR"/>
        </w:rPr>
        <w:t>okunurken herkes her birine 1-5 arası bir puan versin. En yüksek puanları alan 3 öykünün yazarlarına uzayla ilgili sembolik</w:t>
      </w:r>
      <w:r w:rsidR="00753146">
        <w:rPr>
          <w:rFonts w:ascii="Calibri" w:eastAsia="Times New Roman" w:hAnsi="Calibri" w:cs="Tahoma"/>
          <w:bCs/>
          <w:lang w:eastAsia="tr-TR"/>
        </w:rPr>
        <w:t>,</w:t>
      </w:r>
      <w:r w:rsidR="00570F5D">
        <w:rPr>
          <w:rFonts w:ascii="Calibri" w:eastAsia="Times New Roman" w:hAnsi="Calibri" w:cs="Tahoma"/>
          <w:bCs/>
          <w:lang w:eastAsia="tr-TR"/>
        </w:rPr>
        <w:t xml:space="preserve"> </w:t>
      </w:r>
      <w:r w:rsidR="00753146">
        <w:rPr>
          <w:rFonts w:ascii="Calibri" w:eastAsia="Times New Roman" w:hAnsi="Calibri" w:cs="Tahoma"/>
          <w:bCs/>
          <w:lang w:eastAsia="tr-TR"/>
        </w:rPr>
        <w:t xml:space="preserve">yaratıcı </w:t>
      </w:r>
      <w:r w:rsidR="00570F5D">
        <w:rPr>
          <w:rFonts w:ascii="Calibri" w:eastAsia="Times New Roman" w:hAnsi="Calibri" w:cs="Tahoma"/>
          <w:bCs/>
          <w:lang w:eastAsia="tr-TR"/>
        </w:rPr>
        <w:t>armağanlar verilsin.</w:t>
      </w:r>
    </w:p>
    <w:p w14:paraId="2A36FDCF" w14:textId="77777777" w:rsidR="00BE6690" w:rsidRPr="00AD489B" w:rsidRDefault="00BE6690" w:rsidP="00BE669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Pano: </w:t>
      </w:r>
      <w:r>
        <w:rPr>
          <w:rFonts w:ascii="Calibri" w:eastAsia="Times New Roman" w:hAnsi="Calibri" w:cs="Tahoma"/>
          <w:bCs/>
          <w:lang w:eastAsia="tr-TR"/>
        </w:rPr>
        <w:t xml:space="preserve">Asteroit, nebula, gezegen, uydu gibi romanda geçen bütün gökbilim terimlerini tarayın ve görselleriyle birlikte ayrıntılı açıklamalarını, her bakanın bilgi edinebileceği biçimde, hazırladığınız fiziki ya da dijital büyük bir pano üzerinde sergileyin. </w:t>
      </w:r>
    </w:p>
    <w:p w14:paraId="74D92D25" w14:textId="1E28714B" w:rsidR="00F903AB" w:rsidRPr="0095393E" w:rsidRDefault="00811798" w:rsidP="00811798">
      <w:pPr>
        <w:pStyle w:val="ListeParagraf"/>
        <w:numPr>
          <w:ilvl w:val="0"/>
          <w:numId w:val="20"/>
        </w:numPr>
        <w:spacing w:after="80" w:line="240" w:lineRule="auto"/>
        <w:contextualSpacing w:val="0"/>
        <w:rPr>
          <w:rFonts w:ascii="Calibri" w:eastAsia="Times New Roman" w:hAnsi="Calibri" w:cs="Tahoma"/>
          <w:bCs/>
          <w:lang w:eastAsia="tr-TR"/>
        </w:rPr>
      </w:pPr>
      <w:r w:rsidRPr="00811798">
        <w:rPr>
          <w:rFonts w:ascii="Calibri" w:eastAsia="Times New Roman" w:hAnsi="Calibri" w:cs="Tahoma"/>
          <w:b/>
          <w:lang w:eastAsia="tr-TR"/>
        </w:rPr>
        <w:t>Resimleme:</w:t>
      </w:r>
      <w:r w:rsidRPr="00811798">
        <w:rPr>
          <w:rFonts w:ascii="Calibri" w:eastAsia="Times New Roman" w:hAnsi="Calibri" w:cs="Tahoma"/>
          <w:bCs/>
          <w:lang w:eastAsia="tr-TR"/>
        </w:rPr>
        <w:t xml:space="preserve"> Alt Kardeşler ve </w:t>
      </w:r>
      <w:proofErr w:type="spellStart"/>
      <w:r w:rsidRPr="00811798">
        <w:rPr>
          <w:rFonts w:ascii="Calibri" w:eastAsia="Times New Roman" w:hAnsi="Calibri" w:cs="Tahoma"/>
          <w:bCs/>
          <w:lang w:eastAsia="tr-TR"/>
        </w:rPr>
        <w:t>Marianna’nın</w:t>
      </w:r>
      <w:proofErr w:type="spellEnd"/>
      <w:r w:rsidRPr="00811798">
        <w:rPr>
          <w:rFonts w:ascii="Calibri" w:eastAsia="Times New Roman" w:hAnsi="Calibri" w:cs="Tahoma"/>
          <w:bCs/>
          <w:lang w:eastAsia="tr-TR"/>
        </w:rPr>
        <w:t xml:space="preserve"> yaşadığı macerada çok renkli sahneler var. Herkes bunlardan istediği birinin resmini yapsın. </w:t>
      </w:r>
      <w:r w:rsidR="0095393E">
        <w:rPr>
          <w:rFonts w:ascii="Calibri" w:eastAsia="Times New Roman" w:hAnsi="Calibri" w:cs="Tahoma"/>
          <w:bCs/>
          <w:lang w:eastAsia="tr-TR"/>
        </w:rPr>
        <w:t>Ortaya çıkan r</w:t>
      </w:r>
      <w:r w:rsidRPr="00811798">
        <w:rPr>
          <w:rFonts w:ascii="Calibri" w:eastAsia="Times New Roman" w:hAnsi="Calibri" w:cs="Tahoma"/>
          <w:bCs/>
          <w:lang w:eastAsia="tr-TR"/>
        </w:rPr>
        <w:t>esimleri</w:t>
      </w:r>
      <w:r w:rsidR="0095393E">
        <w:rPr>
          <w:rFonts w:ascii="Calibri" w:eastAsia="Times New Roman" w:hAnsi="Calibri" w:cs="Tahoma"/>
          <w:bCs/>
          <w:lang w:eastAsia="tr-TR"/>
        </w:rPr>
        <w:t>,</w:t>
      </w:r>
      <w:r w:rsidRPr="00811798">
        <w:rPr>
          <w:rFonts w:ascii="Calibri" w:eastAsia="Times New Roman" w:hAnsi="Calibri" w:cs="Tahoma"/>
          <w:bCs/>
          <w:lang w:eastAsia="tr-TR"/>
        </w:rPr>
        <w:t xml:space="preserve"> olayların romandaki sırasına göre yerleştirin. </w:t>
      </w:r>
      <w:r w:rsidR="0095393E">
        <w:rPr>
          <w:rFonts w:ascii="Calibri" w:eastAsia="Times New Roman" w:hAnsi="Calibri" w:cs="Tahoma"/>
          <w:bCs/>
          <w:lang w:eastAsia="tr-TR"/>
        </w:rPr>
        <w:t>R</w:t>
      </w:r>
      <w:r w:rsidRPr="00811798">
        <w:rPr>
          <w:rFonts w:ascii="Calibri" w:eastAsia="Times New Roman" w:hAnsi="Calibri" w:cs="Tahoma"/>
          <w:bCs/>
          <w:lang w:eastAsia="tr-TR"/>
        </w:rPr>
        <w:t>esimler sayesinde hikâyenin resimli özeti oluşturulsun. Bu resimli özeti “</w:t>
      </w:r>
      <w:r>
        <w:rPr>
          <w:rFonts w:ascii="Calibri" w:eastAsia="Times New Roman" w:hAnsi="Calibri" w:cs="Tahoma"/>
          <w:bCs/>
          <w:lang w:eastAsia="tr-TR"/>
        </w:rPr>
        <w:t>Ateşten Kaçmak</w:t>
      </w:r>
      <w:r w:rsidRPr="00811798">
        <w:rPr>
          <w:rFonts w:ascii="Calibri" w:eastAsia="Times New Roman" w:hAnsi="Calibri" w:cs="Tahoma"/>
          <w:bCs/>
          <w:lang w:eastAsia="tr-TR"/>
        </w:rPr>
        <w:t>” başlığıyla, okulda uygun bir duvarda ya da dijital bir albümde sergile</w:t>
      </w:r>
      <w:r w:rsidR="0095393E">
        <w:rPr>
          <w:rFonts w:ascii="Calibri" w:eastAsia="Times New Roman" w:hAnsi="Calibri" w:cs="Tahoma"/>
          <w:bCs/>
          <w:lang w:eastAsia="tr-TR"/>
        </w:rPr>
        <w:t>yebilirsiniz</w:t>
      </w:r>
      <w:r w:rsidRPr="00811798">
        <w:rPr>
          <w:rFonts w:ascii="Calibri" w:eastAsia="Times New Roman" w:hAnsi="Calibri" w:cs="Tahoma"/>
          <w:bCs/>
          <w:lang w:eastAsia="tr-TR"/>
        </w:rPr>
        <w:t xml:space="preserve">. </w:t>
      </w:r>
    </w:p>
    <w:sectPr w:rsidR="00F903AB" w:rsidRPr="0095393E" w:rsidSect="00B04041">
      <w:headerReference w:type="default" r:id="rId12"/>
      <w:footerReference w:type="defaul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8872" w14:textId="77777777" w:rsidR="002B3E96" w:rsidRDefault="002B3E96" w:rsidP="00C82A72">
      <w:pPr>
        <w:spacing w:after="0" w:line="240" w:lineRule="auto"/>
      </w:pPr>
      <w:r>
        <w:separator/>
      </w:r>
    </w:p>
  </w:endnote>
  <w:endnote w:type="continuationSeparator" w:id="0">
    <w:p w14:paraId="4A9CED21" w14:textId="77777777" w:rsidR="002B3E96" w:rsidRDefault="002B3E9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6C123E1E"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015FF">
      <w:rPr>
        <w:b/>
        <w:sz w:val="20"/>
        <w:szCs w:val="20"/>
      </w:rPr>
      <w:t xml:space="preserve">Vladimir </w:t>
    </w:r>
    <w:proofErr w:type="spellStart"/>
    <w:r w:rsidR="004015FF">
      <w:rPr>
        <w:b/>
        <w:sz w:val="20"/>
        <w:szCs w:val="20"/>
      </w:rPr>
      <w:t>Tumanov</w:t>
    </w:r>
    <w:proofErr w:type="spellEnd"/>
    <w:r w:rsidR="00AA2527">
      <w:rPr>
        <w:sz w:val="20"/>
        <w:szCs w:val="20"/>
      </w:rPr>
      <w:t xml:space="preserve">, </w:t>
    </w:r>
    <w:r w:rsidR="004015FF">
      <w:rPr>
        <w:sz w:val="20"/>
        <w:szCs w:val="20"/>
      </w:rPr>
      <w:t>Ateşten Kaçmak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0AE8" w14:textId="77777777" w:rsidR="002B3E96" w:rsidRDefault="002B3E96" w:rsidP="00C82A72">
      <w:pPr>
        <w:spacing w:after="0" w:line="240" w:lineRule="auto"/>
      </w:pPr>
      <w:r>
        <w:separator/>
      </w:r>
    </w:p>
  </w:footnote>
  <w:footnote w:type="continuationSeparator" w:id="0">
    <w:p w14:paraId="0E89FE70" w14:textId="77777777" w:rsidR="002B3E96" w:rsidRDefault="002B3E9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481A66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51013717">
    <w:abstractNumId w:val="13"/>
  </w:num>
  <w:num w:numId="2" w16cid:durableId="1352999341">
    <w:abstractNumId w:val="6"/>
  </w:num>
  <w:num w:numId="3" w16cid:durableId="1043560463">
    <w:abstractNumId w:val="0"/>
  </w:num>
  <w:num w:numId="4" w16cid:durableId="901797255">
    <w:abstractNumId w:val="10"/>
  </w:num>
  <w:num w:numId="5" w16cid:durableId="2078286563">
    <w:abstractNumId w:val="12"/>
  </w:num>
  <w:num w:numId="6" w16cid:durableId="1585842387">
    <w:abstractNumId w:val="5"/>
  </w:num>
  <w:num w:numId="7" w16cid:durableId="1136796143">
    <w:abstractNumId w:val="7"/>
  </w:num>
  <w:num w:numId="8" w16cid:durableId="2057580771">
    <w:abstractNumId w:val="11"/>
  </w:num>
  <w:num w:numId="9" w16cid:durableId="777677524">
    <w:abstractNumId w:val="2"/>
  </w:num>
  <w:num w:numId="10" w16cid:durableId="1364793851">
    <w:abstractNumId w:val="1"/>
  </w:num>
  <w:num w:numId="11" w16cid:durableId="432945722">
    <w:abstractNumId w:val="15"/>
  </w:num>
  <w:num w:numId="12" w16cid:durableId="1131174693">
    <w:abstractNumId w:val="14"/>
  </w:num>
  <w:num w:numId="13" w16cid:durableId="1980302911">
    <w:abstractNumId w:val="19"/>
  </w:num>
  <w:num w:numId="14" w16cid:durableId="421611038">
    <w:abstractNumId w:val="17"/>
  </w:num>
  <w:num w:numId="15" w16cid:durableId="816992630">
    <w:abstractNumId w:val="3"/>
  </w:num>
  <w:num w:numId="16" w16cid:durableId="1145927128">
    <w:abstractNumId w:val="8"/>
  </w:num>
  <w:num w:numId="17" w16cid:durableId="1602033348">
    <w:abstractNumId w:val="20"/>
  </w:num>
  <w:num w:numId="18" w16cid:durableId="1883904140">
    <w:abstractNumId w:val="9"/>
  </w:num>
  <w:num w:numId="19" w16cid:durableId="1697465033">
    <w:abstractNumId w:val="16"/>
  </w:num>
  <w:num w:numId="20" w16cid:durableId="608514480">
    <w:abstractNumId w:val="18"/>
  </w:num>
  <w:num w:numId="21" w16cid:durableId="214449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474D"/>
    <w:rsid w:val="000331C2"/>
    <w:rsid w:val="000339DC"/>
    <w:rsid w:val="00040F07"/>
    <w:rsid w:val="000436CA"/>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1145"/>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A465D"/>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B3E96"/>
    <w:rsid w:val="002B6DA0"/>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B5B1A"/>
    <w:rsid w:val="003C0322"/>
    <w:rsid w:val="003D7FE4"/>
    <w:rsid w:val="003E48C8"/>
    <w:rsid w:val="003E56E5"/>
    <w:rsid w:val="003F3C7F"/>
    <w:rsid w:val="003F417D"/>
    <w:rsid w:val="004015FF"/>
    <w:rsid w:val="0040224C"/>
    <w:rsid w:val="00402B9C"/>
    <w:rsid w:val="0040421D"/>
    <w:rsid w:val="004250A6"/>
    <w:rsid w:val="00425313"/>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33163"/>
    <w:rsid w:val="00533827"/>
    <w:rsid w:val="0055649B"/>
    <w:rsid w:val="00563E84"/>
    <w:rsid w:val="005702E5"/>
    <w:rsid w:val="00570F5D"/>
    <w:rsid w:val="00572746"/>
    <w:rsid w:val="00573ED7"/>
    <w:rsid w:val="0058198D"/>
    <w:rsid w:val="00581EAB"/>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55A9"/>
    <w:rsid w:val="006522CA"/>
    <w:rsid w:val="0065782C"/>
    <w:rsid w:val="006737A5"/>
    <w:rsid w:val="00682D25"/>
    <w:rsid w:val="00683FEA"/>
    <w:rsid w:val="00696AB4"/>
    <w:rsid w:val="006A6636"/>
    <w:rsid w:val="006B4D13"/>
    <w:rsid w:val="006E0CC0"/>
    <w:rsid w:val="006F158A"/>
    <w:rsid w:val="006F6B25"/>
    <w:rsid w:val="007048FA"/>
    <w:rsid w:val="00705842"/>
    <w:rsid w:val="0071155C"/>
    <w:rsid w:val="0073158E"/>
    <w:rsid w:val="00737FDC"/>
    <w:rsid w:val="00740B39"/>
    <w:rsid w:val="00745722"/>
    <w:rsid w:val="00746CDA"/>
    <w:rsid w:val="00753146"/>
    <w:rsid w:val="00753300"/>
    <w:rsid w:val="007748AA"/>
    <w:rsid w:val="00777DF5"/>
    <w:rsid w:val="00780588"/>
    <w:rsid w:val="007805D0"/>
    <w:rsid w:val="00781471"/>
    <w:rsid w:val="00794525"/>
    <w:rsid w:val="007A57FF"/>
    <w:rsid w:val="007A6E2C"/>
    <w:rsid w:val="007D394C"/>
    <w:rsid w:val="007D6509"/>
    <w:rsid w:val="007D6CFA"/>
    <w:rsid w:val="007E363E"/>
    <w:rsid w:val="007F61D2"/>
    <w:rsid w:val="00802E92"/>
    <w:rsid w:val="00805280"/>
    <w:rsid w:val="00810C79"/>
    <w:rsid w:val="00811798"/>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393E"/>
    <w:rsid w:val="00957990"/>
    <w:rsid w:val="0096410A"/>
    <w:rsid w:val="009729F2"/>
    <w:rsid w:val="0099778D"/>
    <w:rsid w:val="009A6CDC"/>
    <w:rsid w:val="009B67E8"/>
    <w:rsid w:val="009D0E67"/>
    <w:rsid w:val="009D11E6"/>
    <w:rsid w:val="009D25FB"/>
    <w:rsid w:val="009D4193"/>
    <w:rsid w:val="009D5A3D"/>
    <w:rsid w:val="009F2D5C"/>
    <w:rsid w:val="00A03294"/>
    <w:rsid w:val="00A0628B"/>
    <w:rsid w:val="00A151DE"/>
    <w:rsid w:val="00A17D39"/>
    <w:rsid w:val="00A34382"/>
    <w:rsid w:val="00A46F21"/>
    <w:rsid w:val="00A627F8"/>
    <w:rsid w:val="00A629C5"/>
    <w:rsid w:val="00A6752F"/>
    <w:rsid w:val="00A72A42"/>
    <w:rsid w:val="00A81510"/>
    <w:rsid w:val="00AA0784"/>
    <w:rsid w:val="00AA1A10"/>
    <w:rsid w:val="00AA2527"/>
    <w:rsid w:val="00AC0B88"/>
    <w:rsid w:val="00AD00AE"/>
    <w:rsid w:val="00AD44F6"/>
    <w:rsid w:val="00AD489B"/>
    <w:rsid w:val="00AE4508"/>
    <w:rsid w:val="00AE75BF"/>
    <w:rsid w:val="00AF1520"/>
    <w:rsid w:val="00AF655A"/>
    <w:rsid w:val="00B04041"/>
    <w:rsid w:val="00B04C08"/>
    <w:rsid w:val="00B05F75"/>
    <w:rsid w:val="00B1499B"/>
    <w:rsid w:val="00B1526D"/>
    <w:rsid w:val="00B36B4A"/>
    <w:rsid w:val="00B4156F"/>
    <w:rsid w:val="00B4204D"/>
    <w:rsid w:val="00B440DB"/>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E6690"/>
    <w:rsid w:val="00BF16E9"/>
    <w:rsid w:val="00BF4E66"/>
    <w:rsid w:val="00C03A5C"/>
    <w:rsid w:val="00C20103"/>
    <w:rsid w:val="00C2317E"/>
    <w:rsid w:val="00C25C12"/>
    <w:rsid w:val="00C40027"/>
    <w:rsid w:val="00C45368"/>
    <w:rsid w:val="00C73C4E"/>
    <w:rsid w:val="00C82A72"/>
    <w:rsid w:val="00C93C35"/>
    <w:rsid w:val="00C9676C"/>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13776"/>
    <w:rsid w:val="00D2279F"/>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07715"/>
    <w:rsid w:val="00E153D8"/>
    <w:rsid w:val="00E2263D"/>
    <w:rsid w:val="00E2272B"/>
    <w:rsid w:val="00E23976"/>
    <w:rsid w:val="00E24438"/>
    <w:rsid w:val="00E24554"/>
    <w:rsid w:val="00E26290"/>
    <w:rsid w:val="00E26D82"/>
    <w:rsid w:val="00E333A8"/>
    <w:rsid w:val="00E33CDA"/>
    <w:rsid w:val="00E47C8F"/>
    <w:rsid w:val="00E510A3"/>
    <w:rsid w:val="00E549D3"/>
    <w:rsid w:val="00E57461"/>
    <w:rsid w:val="00E62985"/>
    <w:rsid w:val="00E81F4D"/>
    <w:rsid w:val="00E961D0"/>
    <w:rsid w:val="00EB17AE"/>
    <w:rsid w:val="00EB4528"/>
    <w:rsid w:val="00EC3B9F"/>
    <w:rsid w:val="00ED57A2"/>
    <w:rsid w:val="00ED6376"/>
    <w:rsid w:val="00EE60AF"/>
    <w:rsid w:val="00F158B5"/>
    <w:rsid w:val="00F3165F"/>
    <w:rsid w:val="00F40FD6"/>
    <w:rsid w:val="00F4698F"/>
    <w:rsid w:val="00F524CD"/>
    <w:rsid w:val="00F552F1"/>
    <w:rsid w:val="00F612FD"/>
    <w:rsid w:val="00F6318B"/>
    <w:rsid w:val="00F6390F"/>
    <w:rsid w:val="00F6406A"/>
    <w:rsid w:val="00F71460"/>
    <w:rsid w:val="00F903AB"/>
    <w:rsid w:val="00F934A4"/>
    <w:rsid w:val="00F944C3"/>
    <w:rsid w:val="00FA0FB5"/>
    <w:rsid w:val="00FA3D42"/>
    <w:rsid w:val="00FB5B17"/>
    <w:rsid w:val="00FD518C"/>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CAC0A32-E94B-4822-AC42-AB378EA7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zmlenmeyenBahsetme">
    <w:name w:val="Unresolved Mention"/>
    <w:basedOn w:val="VarsaylanParagrafYazTipi"/>
    <w:uiPriority w:val="99"/>
    <w:semiHidden/>
    <w:unhideWhenUsed/>
    <w:rsid w:val="003B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3pqMIR80U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ntFdquH7s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Iox95jsj5Pc" TargetMode="External"/><Relationship Id="rId4" Type="http://schemas.openxmlformats.org/officeDocument/2006/relationships/settings" Target="settings.xml"/><Relationship Id="rId9" Type="http://schemas.openxmlformats.org/officeDocument/2006/relationships/hyperlink" Target="https://youtu.be/3NTM5Mc8wj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TotalTime>
  <Pages>3</Pages>
  <Words>1134</Words>
  <Characters>6468</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130</cp:revision>
  <dcterms:created xsi:type="dcterms:W3CDTF">2019-05-20T06:36:00Z</dcterms:created>
  <dcterms:modified xsi:type="dcterms:W3CDTF">2022-10-04T05:36:00Z</dcterms:modified>
</cp:coreProperties>
</file>