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4A038224" w:rsidR="005F2BA6" w:rsidRPr="00482FB1" w:rsidRDefault="00AE415A"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Arkana Bakma</w:t>
      </w:r>
      <w:r w:rsidRPr="00F92ED5">
        <w:rPr>
          <w:rFonts w:ascii="Calibri" w:eastAsia="Times New Roman" w:hAnsi="Calibri" w:cs="Tahoma"/>
          <w:b w:val="0"/>
          <w:bCs w:val="0"/>
          <w:color w:val="212121"/>
          <w:sz w:val="24"/>
          <w:szCs w:val="24"/>
          <w:lang w:eastAsia="tr-TR"/>
        </w:rPr>
        <w:t xml:space="preserve"> </w:t>
      </w:r>
      <w:r w:rsidR="00F92ED5" w:rsidRPr="00F92ED5">
        <w:rPr>
          <w:rFonts w:ascii="Calibri" w:eastAsia="Times New Roman" w:hAnsi="Calibri" w:cs="Tahoma"/>
          <w:b w:val="0"/>
          <w:bCs w:val="0"/>
          <w:color w:val="212121"/>
          <w:sz w:val="24"/>
          <w:szCs w:val="24"/>
          <w:lang w:eastAsia="tr-TR"/>
        </w:rPr>
        <w:t xml:space="preserve"> </w:t>
      </w:r>
      <w:r w:rsidR="00F552F1" w:rsidRPr="00F92ED5">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Kirsten Boie</w:t>
      </w:r>
    </w:p>
    <w:p w14:paraId="3AFC848C" w14:textId="2A37E4E2" w:rsidR="00CD60D2" w:rsidRPr="00210D65" w:rsidRDefault="00F92ED5" w:rsidP="00A03294">
      <w:pPr>
        <w:spacing w:after="0" w:line="240" w:lineRule="auto"/>
        <w:rPr>
          <w:lang w:eastAsia="tr-TR"/>
        </w:rPr>
      </w:pPr>
      <w:r w:rsidRPr="00210D65">
        <w:rPr>
          <w:lang w:eastAsia="tr-TR"/>
        </w:rPr>
        <w:t xml:space="preserve">Türkçesi: </w:t>
      </w:r>
      <w:r w:rsidR="00EB4DB3" w:rsidRPr="00210D65">
        <w:rPr>
          <w:lang w:eastAsia="tr-TR"/>
        </w:rPr>
        <w:t xml:space="preserve">Suzan Geridönmez </w:t>
      </w:r>
      <w:r w:rsidR="00EB4DB3" w:rsidRPr="00210D65">
        <w:rPr>
          <w:rFonts w:ascii="Calibri" w:eastAsia="Times New Roman" w:hAnsi="Calibri" w:cs="Times New Roman"/>
          <w:lang w:val="en-US"/>
        </w:rPr>
        <w:t xml:space="preserve">• </w:t>
      </w:r>
      <w:r w:rsidR="00AE415A" w:rsidRPr="00210D65">
        <w:rPr>
          <w:lang w:eastAsia="tr-TR"/>
        </w:rPr>
        <w:t>Genç</w:t>
      </w:r>
      <w:r w:rsidR="007D6509" w:rsidRPr="00210D65">
        <w:rPr>
          <w:lang w:eastAsia="tr-TR"/>
        </w:rPr>
        <w:t xml:space="preserve"> Kitaplar </w:t>
      </w:r>
      <w:r w:rsidR="007D6509" w:rsidRPr="00210D65">
        <w:rPr>
          <w:rFonts w:ascii="Calibri" w:eastAsia="Times New Roman" w:hAnsi="Calibri" w:cs="Times New Roman"/>
          <w:lang w:val="en-US"/>
        </w:rPr>
        <w:t>• R</w:t>
      </w:r>
      <w:r w:rsidR="00476F5D" w:rsidRPr="00210D65">
        <w:rPr>
          <w:lang w:eastAsia="tr-TR"/>
        </w:rPr>
        <w:t xml:space="preserve">oman </w:t>
      </w:r>
      <w:r w:rsidR="005F2BA6" w:rsidRPr="00210D65">
        <w:rPr>
          <w:rFonts w:ascii="Calibri" w:eastAsia="Times New Roman" w:hAnsi="Calibri" w:cs="Times New Roman"/>
          <w:lang w:val="en-US"/>
        </w:rPr>
        <w:t>•</w:t>
      </w:r>
      <w:r w:rsidR="005F2BA6" w:rsidRPr="00210D65">
        <w:rPr>
          <w:rFonts w:ascii="Calibri" w:eastAsia="Times New Roman" w:hAnsi="Calibri" w:cs="Tahoma"/>
          <w:lang w:eastAsia="tr-TR"/>
        </w:rPr>
        <w:t xml:space="preserve"> </w:t>
      </w:r>
      <w:r w:rsidR="00AE415A" w:rsidRPr="00210D65">
        <w:rPr>
          <w:lang w:eastAsia="tr-TR"/>
        </w:rPr>
        <w:t>17</w:t>
      </w:r>
      <w:r w:rsidR="00040F07" w:rsidRPr="00210D65">
        <w:rPr>
          <w:lang w:eastAsia="tr-TR"/>
        </w:rPr>
        <w:t>6</w:t>
      </w:r>
      <w:r w:rsidR="005F2BA6" w:rsidRPr="00210D65">
        <w:rPr>
          <w:lang w:eastAsia="tr-TR"/>
        </w:rPr>
        <w:t xml:space="preserve"> sayfa </w:t>
      </w:r>
      <w:r w:rsidR="005F2BA6" w:rsidRPr="00210D65">
        <w:rPr>
          <w:rFonts w:ascii="Calibri" w:eastAsia="Times New Roman" w:hAnsi="Calibri" w:cs="Times New Roman"/>
          <w:lang w:val="en-US"/>
        </w:rPr>
        <w:t>•</w:t>
      </w:r>
      <w:r w:rsidR="005F2BA6" w:rsidRPr="00210D65">
        <w:rPr>
          <w:rFonts w:ascii="Calibri" w:eastAsia="Times New Roman" w:hAnsi="Calibri" w:cs="Tahoma"/>
          <w:lang w:eastAsia="tr-TR"/>
        </w:rPr>
        <w:t xml:space="preserve"> </w:t>
      </w:r>
      <w:r w:rsidR="00E23976" w:rsidRPr="00210D65">
        <w:rPr>
          <w:lang w:eastAsia="tr-TR"/>
        </w:rPr>
        <w:t xml:space="preserve">Önerilen sınıflar: </w:t>
      </w:r>
      <w:r w:rsidR="007D6509" w:rsidRPr="00210D65">
        <w:rPr>
          <w:rFonts w:cs="Arial"/>
          <w:shd w:val="clear" w:color="auto" w:fill="FFFFFF"/>
        </w:rPr>
        <w:t xml:space="preserve"> </w:t>
      </w:r>
      <w:r w:rsidR="00AE415A" w:rsidRPr="00210D65">
        <w:rPr>
          <w:rFonts w:cs="Arial"/>
          <w:shd w:val="clear" w:color="auto" w:fill="FFFFFF"/>
        </w:rPr>
        <w:t>7</w:t>
      </w:r>
      <w:r w:rsidR="001D32BD" w:rsidRPr="00210D65">
        <w:rPr>
          <w:rFonts w:cs="Arial"/>
          <w:shd w:val="clear" w:color="auto" w:fill="FFFFFF"/>
        </w:rPr>
        <w:t xml:space="preserve">, </w:t>
      </w:r>
      <w:r w:rsidR="00AE415A" w:rsidRPr="00210D65">
        <w:t xml:space="preserve">8, Lise </w:t>
      </w:r>
    </w:p>
    <w:p w14:paraId="2E3D6AA9" w14:textId="56087A12" w:rsidR="007D6509" w:rsidRPr="00210D65" w:rsidRDefault="00AE415A" w:rsidP="007D6509">
      <w:pPr>
        <w:pBdr>
          <w:bottom w:val="single" w:sz="6" w:space="1" w:color="auto"/>
        </w:pBdr>
        <w:spacing w:after="0" w:line="240" w:lineRule="auto"/>
        <w:rPr>
          <w:rFonts w:ascii="Calibri" w:eastAsia="Times New Roman" w:hAnsi="Calibri" w:cs="Times New Roman"/>
          <w:lang w:val="en-US"/>
        </w:rPr>
      </w:pPr>
      <w:r w:rsidRPr="00210D65">
        <w:rPr>
          <w:rFonts w:ascii="Calibri" w:eastAsia="Times New Roman" w:hAnsi="Calibri" w:cs="Times New Roman"/>
          <w:lang w:val="en-US"/>
        </w:rPr>
        <w:t>BİREY ve TOPLUM</w:t>
      </w:r>
      <w:r w:rsidR="00375D26" w:rsidRPr="00210D65">
        <w:rPr>
          <w:rFonts w:ascii="Calibri" w:eastAsia="Times New Roman" w:hAnsi="Calibri" w:cs="Times New Roman"/>
          <w:lang w:val="en-US"/>
        </w:rPr>
        <w:t xml:space="preserve"> </w:t>
      </w:r>
      <w:r w:rsidR="00604151" w:rsidRPr="00210D65">
        <w:rPr>
          <w:rFonts w:ascii="Calibri" w:eastAsia="Times New Roman" w:hAnsi="Calibri" w:cs="Times New Roman"/>
          <w:lang w:val="en-US"/>
        </w:rPr>
        <w:t>• DUYGULAR</w:t>
      </w:r>
      <w:r w:rsidR="00604151" w:rsidRPr="00210D65">
        <w:rPr>
          <w:rFonts w:ascii="Calibri" w:eastAsia="Times New Roman" w:hAnsi="Calibri" w:cs="Times New Roman"/>
          <w:lang w:val="en-US"/>
        </w:rPr>
        <w:t xml:space="preserve"> </w:t>
      </w:r>
      <w:r w:rsidR="00375D26" w:rsidRPr="00210D65">
        <w:rPr>
          <w:rFonts w:ascii="Calibri" w:eastAsia="Times New Roman" w:hAnsi="Calibri" w:cs="Times New Roman"/>
          <w:lang w:val="en-US"/>
        </w:rPr>
        <w:t xml:space="preserve">• </w:t>
      </w:r>
      <w:r w:rsidRPr="00210D65">
        <w:rPr>
          <w:rFonts w:ascii="Calibri" w:eastAsia="Times New Roman" w:hAnsi="Calibri" w:cs="Times New Roman"/>
          <w:lang w:val="en-US"/>
        </w:rPr>
        <w:t>HAK ve ÖZGÜRLÜKLER</w:t>
      </w:r>
      <w:r w:rsidR="007F61D2" w:rsidRPr="00210D65">
        <w:rPr>
          <w:rFonts w:ascii="Calibri" w:eastAsia="Times New Roman" w:hAnsi="Calibri" w:cs="Times New Roman"/>
          <w:lang w:val="en-US"/>
        </w:rPr>
        <w:t xml:space="preserve"> </w:t>
      </w:r>
    </w:p>
    <w:p w14:paraId="71AB4610" w14:textId="2D954FA3" w:rsidR="00AA2527" w:rsidRPr="00210D65" w:rsidRDefault="00117A23" w:rsidP="00A03294">
      <w:pPr>
        <w:pBdr>
          <w:bottom w:val="single" w:sz="6" w:space="1" w:color="auto"/>
        </w:pBdr>
        <w:spacing w:after="0" w:line="240" w:lineRule="auto"/>
        <w:rPr>
          <w:rFonts w:ascii="Calibri" w:eastAsia="Times New Roman" w:hAnsi="Calibri" w:cs="Times New Roman"/>
          <w:lang w:val="en-US"/>
        </w:rPr>
      </w:pPr>
      <w:r w:rsidRPr="00210D65">
        <w:rPr>
          <w:rFonts w:ascii="Calibri" w:eastAsia="Times New Roman" w:hAnsi="Calibri" w:cs="Times New Roman"/>
          <w:lang w:val="en-US"/>
        </w:rPr>
        <w:t>k</w:t>
      </w:r>
      <w:r w:rsidR="00AE415A" w:rsidRPr="00210D65">
        <w:rPr>
          <w:rFonts w:ascii="Calibri" w:eastAsia="Times New Roman" w:hAnsi="Calibri" w:cs="Times New Roman"/>
          <w:lang w:val="en-US"/>
        </w:rPr>
        <w:t>ent yaşamı</w:t>
      </w:r>
      <w:r w:rsidR="001D32BD" w:rsidRPr="00210D65">
        <w:rPr>
          <w:rFonts w:ascii="Calibri" w:eastAsia="Times New Roman" w:hAnsi="Calibri" w:cs="Times New Roman"/>
          <w:lang w:val="en-US"/>
        </w:rPr>
        <w:t xml:space="preserve"> </w:t>
      </w:r>
      <w:r w:rsidR="00476F5D" w:rsidRPr="00210D65">
        <w:rPr>
          <w:rFonts w:ascii="Calibri" w:eastAsia="Times New Roman" w:hAnsi="Calibri" w:cs="Times New Roman"/>
          <w:lang w:val="en-US"/>
        </w:rPr>
        <w:t xml:space="preserve">• </w:t>
      </w:r>
      <w:r w:rsidR="00AE415A" w:rsidRPr="00210D65">
        <w:rPr>
          <w:rFonts w:ascii="Calibri" w:eastAsia="Times New Roman" w:hAnsi="Calibri" w:cs="Times New Roman"/>
          <w:lang w:val="en-US"/>
        </w:rPr>
        <w:t>aşk</w:t>
      </w:r>
      <w:r w:rsidR="00A0628B" w:rsidRPr="00210D65">
        <w:rPr>
          <w:rFonts w:ascii="Calibri" w:eastAsia="Times New Roman" w:hAnsi="Calibri" w:cs="Times New Roman"/>
          <w:lang w:val="en-US"/>
        </w:rPr>
        <w:t xml:space="preserve"> • </w:t>
      </w:r>
      <w:r w:rsidR="00AE415A" w:rsidRPr="00210D65">
        <w:rPr>
          <w:rFonts w:ascii="Calibri" w:eastAsia="Times New Roman" w:hAnsi="Calibri" w:cs="Times New Roman"/>
          <w:lang w:val="en-US"/>
        </w:rPr>
        <w:t>ayrımcılık • taşınma</w:t>
      </w:r>
      <w:r w:rsidR="00A0628B" w:rsidRPr="00210D65">
        <w:rPr>
          <w:rFonts w:ascii="Calibri" w:eastAsia="Times New Roman" w:hAnsi="Calibri" w:cs="Times New Roman"/>
          <w:lang w:val="en-US"/>
        </w:rPr>
        <w:t xml:space="preserve"> • </w:t>
      </w:r>
      <w:r w:rsidR="00AE415A" w:rsidRPr="00210D65">
        <w:rPr>
          <w:lang w:eastAsia="tr-TR"/>
        </w:rPr>
        <w:t>mektup</w:t>
      </w:r>
      <w:r w:rsidR="00CD60D2" w:rsidRPr="00210D65">
        <w:rPr>
          <w:lang w:eastAsia="tr-TR"/>
        </w:rPr>
        <w:t xml:space="preserve"> </w:t>
      </w:r>
      <w:r w:rsidR="005F2BA6" w:rsidRPr="00210D65">
        <w:rPr>
          <w:rFonts w:ascii="Calibri" w:eastAsia="Times New Roman" w:hAnsi="Calibri" w:cs="Times New Roman"/>
          <w:lang w:val="en-US"/>
        </w:rPr>
        <w:t>•</w:t>
      </w:r>
      <w:r w:rsidR="00375D26" w:rsidRPr="00210D65">
        <w:rPr>
          <w:rFonts w:ascii="Calibri" w:eastAsia="Times New Roman" w:hAnsi="Calibri" w:cs="Times New Roman"/>
          <w:lang w:val="en-US"/>
        </w:rPr>
        <w:t xml:space="preserve"> </w:t>
      </w:r>
      <w:r w:rsidR="00AE415A" w:rsidRPr="00210D65">
        <w:rPr>
          <w:rFonts w:ascii="Calibri" w:eastAsia="Times New Roman" w:hAnsi="Calibri" w:cs="Times New Roman"/>
          <w:lang w:val="en-US"/>
        </w:rPr>
        <w:t xml:space="preserve">sığınmacılık </w:t>
      </w:r>
      <w:r w:rsidR="005F2BA6" w:rsidRPr="00210D65">
        <w:rPr>
          <w:rFonts w:ascii="Calibri" w:eastAsia="Times New Roman" w:hAnsi="Calibri" w:cs="Times New Roman"/>
          <w:lang w:val="en-US"/>
        </w:rPr>
        <w:t>•</w:t>
      </w:r>
      <w:r w:rsidR="005F2BA6" w:rsidRPr="00210D65">
        <w:rPr>
          <w:rFonts w:ascii="Calibri" w:eastAsia="Times New Roman" w:hAnsi="Calibri" w:cs="Tahoma"/>
          <w:lang w:eastAsia="tr-TR"/>
        </w:rPr>
        <w:t xml:space="preserve"> </w:t>
      </w:r>
      <w:r w:rsidR="00AE415A" w:rsidRPr="00210D65">
        <w:rPr>
          <w:rFonts w:eastAsia="Times New Roman" w:cs="Arial"/>
          <w:lang w:eastAsia="tr-TR"/>
        </w:rPr>
        <w:t xml:space="preserve">sosyal sınıflar </w:t>
      </w:r>
      <w:r w:rsidR="00AE415A" w:rsidRPr="00210D65">
        <w:rPr>
          <w:rFonts w:ascii="Calibri" w:eastAsia="Times New Roman" w:hAnsi="Calibri" w:cs="Times New Roman"/>
          <w:lang w:val="en-US"/>
        </w:rPr>
        <w:t>• önyargı</w:t>
      </w:r>
      <w:r w:rsidR="00476F5D" w:rsidRPr="00210D65">
        <w:rPr>
          <w:rFonts w:ascii="Calibri" w:eastAsia="Times New Roman" w:hAnsi="Calibri" w:cs="Times New Roman"/>
          <w:lang w:val="en-US"/>
        </w:rPr>
        <w:t xml:space="preserve"> </w:t>
      </w:r>
      <w:r w:rsidR="001D32BD" w:rsidRPr="00210D65">
        <w:rPr>
          <w:rFonts w:ascii="Calibri" w:eastAsia="Times New Roman" w:hAnsi="Calibri" w:cs="Times New Roman"/>
          <w:lang w:val="en-US"/>
        </w:rPr>
        <w:t>•</w:t>
      </w:r>
      <w:r w:rsidR="00375D26" w:rsidRPr="00210D65">
        <w:rPr>
          <w:rFonts w:ascii="Calibri" w:eastAsia="Times New Roman" w:hAnsi="Calibri" w:cs="Times New Roman"/>
          <w:lang w:val="en-US"/>
        </w:rPr>
        <w:t xml:space="preserve"> </w:t>
      </w:r>
      <w:r w:rsidR="00AE415A" w:rsidRPr="00210D65">
        <w:rPr>
          <w:rFonts w:ascii="Calibri" w:eastAsia="Times New Roman" w:hAnsi="Calibri" w:cs="Times New Roman"/>
          <w:lang w:val="en-US"/>
        </w:rPr>
        <w:t>günlük tutmak</w:t>
      </w:r>
    </w:p>
    <w:p w14:paraId="23D8C3C9" w14:textId="77777777" w:rsidR="002A4E41" w:rsidRPr="00210D65" w:rsidRDefault="002A4E41" w:rsidP="00A03294">
      <w:pPr>
        <w:pBdr>
          <w:bottom w:val="single" w:sz="6" w:space="1" w:color="auto"/>
        </w:pBdr>
        <w:spacing w:after="0" w:line="240" w:lineRule="auto"/>
        <w:rPr>
          <w:rFonts w:ascii="Calibri" w:eastAsia="Times New Roman" w:hAnsi="Calibri" w:cs="Times New Roman"/>
          <w:lang w:val="en-US"/>
        </w:rPr>
      </w:pPr>
    </w:p>
    <w:p w14:paraId="621DA13F" w14:textId="77777777" w:rsidR="00AE415A" w:rsidRPr="00210D65" w:rsidRDefault="00AE415A" w:rsidP="00AE415A">
      <w:pPr>
        <w:pStyle w:val="NoSpacing"/>
      </w:pPr>
    </w:p>
    <w:p w14:paraId="4B5DBDAE" w14:textId="25EE6626" w:rsidR="00AE415A" w:rsidRPr="00210D65" w:rsidRDefault="00AE415A" w:rsidP="00AE415A">
      <w:pPr>
        <w:pStyle w:val="NoSpacing"/>
      </w:pPr>
      <w:r w:rsidRPr="00210D65">
        <w:t xml:space="preserve">Alman edebiyatının çağdaş </w:t>
      </w:r>
      <w:r w:rsidR="00EB4DB3" w:rsidRPr="00210D65">
        <w:t>yazarlarından</w:t>
      </w:r>
      <w:r w:rsidRPr="00210D65">
        <w:t xml:space="preserve"> </w:t>
      </w:r>
      <w:r w:rsidRPr="00210D65">
        <w:rPr>
          <w:b/>
          <w:bCs/>
        </w:rPr>
        <w:t>Kirsten Boie</w:t>
      </w:r>
      <w:r w:rsidR="00EB4DB3" w:rsidRPr="00210D65">
        <w:t xml:space="preserve">, </w:t>
      </w:r>
      <w:r w:rsidRPr="00210D65">
        <w:t>birbirine zıt yaşamlar süren iki gencin eşzamanlı öyküsüne odaklanıyor. Bir yanda, taşındığı büyük kente alışmakta güçlük yaşayan</w:t>
      </w:r>
      <w:r w:rsidR="00EB4DB3" w:rsidRPr="00210D65">
        <w:t xml:space="preserve"> </w:t>
      </w:r>
      <w:r w:rsidRPr="00210D65">
        <w:t>Lisa; öte yanda,</w:t>
      </w:r>
      <w:r w:rsidR="00EB4DB3" w:rsidRPr="00210D65">
        <w:t xml:space="preserve"> </w:t>
      </w:r>
      <w:r w:rsidRPr="00210D65">
        <w:t>yurdundan ayrılmak zorunda kal</w:t>
      </w:r>
      <w:r w:rsidR="00EB4DB3" w:rsidRPr="00210D65">
        <w:t>ıp</w:t>
      </w:r>
      <w:r w:rsidRPr="00210D65">
        <w:t xml:space="preserve"> </w:t>
      </w:r>
      <w:r w:rsidR="00EB4DB3" w:rsidRPr="00210D65">
        <w:t>sığın</w:t>
      </w:r>
      <w:r w:rsidR="00EB4DB3" w:rsidRPr="00210D65">
        <w:t xml:space="preserve">dığı </w:t>
      </w:r>
      <w:r w:rsidRPr="00210D65">
        <w:t>yabancı ülke</w:t>
      </w:r>
      <w:r w:rsidR="00EB4DB3" w:rsidRPr="00210D65">
        <w:t>de</w:t>
      </w:r>
      <w:r w:rsidRPr="00210D65">
        <w:t xml:space="preserve"> zorluklarla karşılaşan Jasim. </w:t>
      </w:r>
      <w:r w:rsidR="00EB4DB3" w:rsidRPr="00210D65">
        <w:t>Yazar, i</w:t>
      </w:r>
      <w:r w:rsidRPr="00210D65">
        <w:t xml:space="preserve">ki </w:t>
      </w:r>
      <w:r w:rsidR="00EB4DB3" w:rsidRPr="00210D65">
        <w:t>bambaşka</w:t>
      </w:r>
      <w:r w:rsidRPr="00210D65">
        <w:t xml:space="preserve"> olgunlaşma serüveni</w:t>
      </w:r>
      <w:r w:rsidR="00EB4DB3" w:rsidRPr="00210D65">
        <w:t>ni</w:t>
      </w:r>
      <w:r w:rsidRPr="00210D65">
        <w:t xml:space="preserve"> gerçekçi bir yaklaşımla</w:t>
      </w:r>
      <w:r w:rsidR="00EB4DB3" w:rsidRPr="00210D65">
        <w:t xml:space="preserve"> dillendirdiği</w:t>
      </w:r>
      <w:r w:rsidRPr="00210D65">
        <w:t xml:space="preserve"> </w:t>
      </w:r>
      <w:r w:rsidR="00EB4DB3" w:rsidRPr="00210D65">
        <w:t xml:space="preserve">etkileyici </w:t>
      </w:r>
      <w:r w:rsidRPr="00210D65">
        <w:t>roman</w:t>
      </w:r>
      <w:r w:rsidR="00EB4DB3" w:rsidRPr="00210D65">
        <w:t>ın</w:t>
      </w:r>
      <w:r w:rsidRPr="00210D65">
        <w:t>da, “arkaya bakmadan” karar vermeyi gerektiren anlar üzerine düşündürüyor.</w:t>
      </w:r>
    </w:p>
    <w:p w14:paraId="664294C6" w14:textId="77777777" w:rsidR="00AE415A" w:rsidRDefault="00AE415A" w:rsidP="00AE415A">
      <w:pPr>
        <w:pStyle w:val="NoSpacing"/>
      </w:pPr>
    </w:p>
    <w:p w14:paraId="3405900F" w14:textId="3EEDD1F9" w:rsidR="000B156E" w:rsidRPr="00AE415A" w:rsidRDefault="00AE415A" w:rsidP="00AE415A">
      <w:pPr>
        <w:pStyle w:val="NoSpacing"/>
        <w:rPr>
          <w:i/>
        </w:rPr>
      </w:pPr>
      <w:r w:rsidRPr="00AE415A">
        <w:rPr>
          <w:i/>
        </w:rPr>
        <w:t>Lisa’nın babası terfi etmiş, ailece büyük kente, seçkin bir semtteki lüks bir villaya taşınmışlardır. Lisa, alıştığı çevreden ve erkek arkadaşından ayrıldığı için üzgündür. Ağabeyi Theo ise, babasının sınıf atlama çabasına kızmakta, onu savunduğu ilkelere ihanet etmekle suçlamaktadır. Yeni okulunda derslere ayak uydurmakta zorlanan Lisa sınıf</w:t>
      </w:r>
      <w:r w:rsidR="00EB4DB3">
        <w:rPr>
          <w:i/>
        </w:rPr>
        <w:t xml:space="preserve">ta da </w:t>
      </w:r>
      <w:r w:rsidRPr="00AE415A">
        <w:rPr>
          <w:i/>
        </w:rPr>
        <w:t>dışla</w:t>
      </w:r>
      <w:r w:rsidR="00EB4DB3">
        <w:rPr>
          <w:i/>
        </w:rPr>
        <w:t>nı</w:t>
      </w:r>
      <w:r w:rsidRPr="00AE415A">
        <w:rPr>
          <w:i/>
        </w:rPr>
        <w:t>r</w:t>
      </w:r>
      <w:r w:rsidR="00EB4DB3">
        <w:rPr>
          <w:i/>
        </w:rPr>
        <w:t>.</w:t>
      </w:r>
      <w:r w:rsidRPr="00AE415A">
        <w:rPr>
          <w:i/>
        </w:rPr>
        <w:t xml:space="preserve"> </w:t>
      </w:r>
      <w:r w:rsidR="00EB4DB3">
        <w:rPr>
          <w:i/>
        </w:rPr>
        <w:t>Ü</w:t>
      </w:r>
      <w:r w:rsidRPr="00AE415A">
        <w:rPr>
          <w:i/>
        </w:rPr>
        <w:t>stelik erkek arkadaşı da onu unutmuş görünmektedir. Mahallede, villa sahiplerinin kapattırmak istedikleri sığınmacı yurdunda kalan Jasim’se zor koşullar altında, iltica talebinin cevabını beklemektedir…</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10EF990E" w:rsidR="00AE75BF" w:rsidRDefault="0018222F"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Okur </w:t>
      </w:r>
      <w:r w:rsidR="00EB4DB3">
        <w:rPr>
          <w:rFonts w:cs="Arial"/>
          <w:color w:val="000000"/>
          <w:shd w:val="clear" w:color="auto" w:fill="FFFFFF"/>
        </w:rPr>
        <w:t>romanın</w:t>
      </w:r>
      <w:r w:rsidRPr="0018222F">
        <w:rPr>
          <w:rFonts w:cs="Arial"/>
          <w:color w:val="000000"/>
          <w:shd w:val="clear" w:color="auto" w:fill="FFFFFF"/>
        </w:rPr>
        <w:t xml:space="preserve"> başında</w:t>
      </w:r>
      <w:r w:rsidR="005C4B93">
        <w:rPr>
          <w:rFonts w:cs="Arial"/>
          <w:color w:val="000000"/>
          <w:shd w:val="clear" w:color="auto" w:fill="FFFFFF"/>
        </w:rPr>
        <w:t>, Lisa’nın ailesinin</w:t>
      </w:r>
      <w:r>
        <w:rPr>
          <w:rFonts w:cs="Arial"/>
          <w:color w:val="000000"/>
          <w:shd w:val="clear" w:color="auto" w:fill="FFFFFF"/>
        </w:rPr>
        <w:t xml:space="preserve"> sosyal sınıfı ve kültürel geçmişi</w:t>
      </w:r>
      <w:r w:rsidR="00EB4DB3">
        <w:rPr>
          <w:rFonts w:cs="Arial"/>
          <w:color w:val="000000"/>
          <w:shd w:val="clear" w:color="auto" w:fill="FFFFFF"/>
        </w:rPr>
        <w:t>y</w:t>
      </w:r>
      <w:r>
        <w:rPr>
          <w:rFonts w:cs="Arial"/>
          <w:color w:val="000000"/>
          <w:shd w:val="clear" w:color="auto" w:fill="FFFFFF"/>
        </w:rPr>
        <w:t>le ilgili neler öğreniyor; i</w:t>
      </w:r>
      <w:r w:rsidR="00D71EBE">
        <w:rPr>
          <w:rFonts w:cs="Arial"/>
          <w:color w:val="000000"/>
          <w:shd w:val="clear" w:color="auto" w:fill="FFFFFF"/>
        </w:rPr>
        <w:t>lk 20-25</w:t>
      </w:r>
      <w:r>
        <w:rPr>
          <w:rFonts w:cs="Arial"/>
          <w:color w:val="000000"/>
          <w:shd w:val="clear" w:color="auto" w:fill="FFFFFF"/>
        </w:rPr>
        <w:t xml:space="preserve"> sayfadaki mektuplardan Lisa için nasıl bir ilk izlenim ediniyor?</w:t>
      </w:r>
    </w:p>
    <w:p w14:paraId="0B02A258" w14:textId="2B2F5AD0" w:rsidR="0018222F" w:rsidRDefault="005C4B93"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Lisa’nın anlattıklarından Theo’yu nasıl tanıyorsunuz</w:t>
      </w:r>
      <w:r w:rsidR="000C114B">
        <w:rPr>
          <w:rFonts w:cs="Arial"/>
          <w:color w:val="000000"/>
          <w:shd w:val="clear" w:color="auto" w:fill="FFFFFF"/>
        </w:rPr>
        <w:t xml:space="preserve">? Sığınmacı yurdu konusunda babasıyla konuştuklarına </w:t>
      </w:r>
      <w:r w:rsidR="00C2534C">
        <w:rPr>
          <w:rFonts w:cs="Arial"/>
          <w:color w:val="000000"/>
          <w:shd w:val="clear" w:color="auto" w:fill="FFFFFF"/>
        </w:rPr>
        <w:t xml:space="preserve">ilişkin </w:t>
      </w:r>
      <w:r w:rsidR="000C114B">
        <w:rPr>
          <w:rFonts w:cs="Arial"/>
          <w:color w:val="000000"/>
          <w:shd w:val="clear" w:color="auto" w:fill="FFFFFF"/>
        </w:rPr>
        <w:t>yorumunuz nedir?</w:t>
      </w:r>
      <w:r w:rsidR="002F622C">
        <w:rPr>
          <w:rFonts w:cs="Arial"/>
          <w:color w:val="000000"/>
          <w:shd w:val="clear" w:color="auto" w:fill="FFFFFF"/>
        </w:rPr>
        <w:t xml:space="preserve"> Kişilikleri ve eğilimleri yönünden iki kardeşi karşılaştırın.</w:t>
      </w:r>
    </w:p>
    <w:p w14:paraId="56368A75" w14:textId="6387388A" w:rsidR="00B15078" w:rsidRDefault="00CA0B3F"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Lisa’nın</w:t>
      </w:r>
      <w:r w:rsidR="005C4B93">
        <w:rPr>
          <w:rFonts w:cs="Arial"/>
          <w:color w:val="000000"/>
          <w:shd w:val="clear" w:color="auto" w:fill="FFFFFF"/>
        </w:rPr>
        <w:t>,</w:t>
      </w:r>
      <w:r>
        <w:rPr>
          <w:rFonts w:cs="Arial"/>
          <w:color w:val="000000"/>
          <w:shd w:val="clear" w:color="auto" w:fill="FFFFFF"/>
        </w:rPr>
        <w:t xml:space="preserve"> yeni okuldaki öğretmeni Bayan Waldmann’la “matmazel” hitabı </w:t>
      </w:r>
      <w:r w:rsidR="00C2534C">
        <w:rPr>
          <w:rFonts w:cs="Arial"/>
          <w:color w:val="000000"/>
          <w:shd w:val="clear" w:color="auto" w:fill="FFFFFF"/>
        </w:rPr>
        <w:t xml:space="preserve">üzerine </w:t>
      </w:r>
      <w:r>
        <w:rPr>
          <w:rFonts w:cs="Arial"/>
          <w:color w:val="000000"/>
          <w:shd w:val="clear" w:color="auto" w:fill="FFFFFF"/>
        </w:rPr>
        <w:t>t</w:t>
      </w:r>
      <w:r w:rsidR="005C4B93">
        <w:rPr>
          <w:rFonts w:cs="Arial"/>
          <w:color w:val="000000"/>
          <w:shd w:val="clear" w:color="auto" w:fill="FFFFFF"/>
        </w:rPr>
        <w:t>artışmasına siz ne diyorsunuz; h</w:t>
      </w:r>
      <w:r>
        <w:rPr>
          <w:rFonts w:cs="Arial"/>
          <w:color w:val="000000"/>
          <w:shd w:val="clear" w:color="auto" w:fill="FFFFFF"/>
        </w:rPr>
        <w:t>angisine hak veriyorsunuz? Neden?</w:t>
      </w:r>
      <w:r w:rsidR="00652D4A">
        <w:rPr>
          <w:rFonts w:cs="Arial"/>
          <w:color w:val="000000"/>
          <w:shd w:val="clear" w:color="auto" w:fill="FFFFFF"/>
        </w:rPr>
        <w:t xml:space="preserve"> Lisa’nın</w:t>
      </w:r>
      <w:r w:rsidR="005C4B93" w:rsidRPr="005C4B93">
        <w:rPr>
          <w:rFonts w:cs="Arial"/>
          <w:color w:val="000000"/>
          <w:shd w:val="clear" w:color="auto" w:fill="FFFFFF"/>
        </w:rPr>
        <w:t xml:space="preserve"> </w:t>
      </w:r>
      <w:r w:rsidR="005C4B93">
        <w:rPr>
          <w:rFonts w:cs="Arial"/>
          <w:color w:val="000000"/>
          <w:shd w:val="clear" w:color="auto" w:fill="FFFFFF"/>
        </w:rPr>
        <w:t xml:space="preserve">her fırsatta, </w:t>
      </w:r>
      <w:r w:rsidR="00652D4A">
        <w:rPr>
          <w:rFonts w:cs="Arial"/>
          <w:color w:val="000000"/>
          <w:shd w:val="clear" w:color="auto" w:fill="FFFFFF"/>
        </w:rPr>
        <w:t>Bayan Waldmann’la takı</w:t>
      </w:r>
      <w:r w:rsidR="005C4B93">
        <w:rPr>
          <w:rFonts w:cs="Arial"/>
          <w:color w:val="000000"/>
          <w:shd w:val="clear" w:color="auto" w:fill="FFFFFF"/>
        </w:rPr>
        <w:t>şmasının altında ne</w:t>
      </w:r>
      <w:r w:rsidR="00C2534C">
        <w:rPr>
          <w:rFonts w:cs="Arial"/>
          <w:color w:val="000000"/>
          <w:shd w:val="clear" w:color="auto" w:fill="FFFFFF"/>
        </w:rPr>
        <w:t>ler</w:t>
      </w:r>
      <w:r w:rsidR="00652D4A">
        <w:rPr>
          <w:rFonts w:cs="Arial"/>
          <w:color w:val="000000"/>
          <w:shd w:val="clear" w:color="auto" w:fill="FFFFFF"/>
        </w:rPr>
        <w:t xml:space="preserve"> </w:t>
      </w:r>
      <w:r w:rsidR="00C2534C">
        <w:rPr>
          <w:rFonts w:cs="Arial"/>
          <w:color w:val="000000"/>
          <w:shd w:val="clear" w:color="auto" w:fill="FFFFFF"/>
        </w:rPr>
        <w:t>olabilir</w:t>
      </w:r>
      <w:r w:rsidR="00652D4A">
        <w:rPr>
          <w:rFonts w:cs="Arial"/>
          <w:color w:val="000000"/>
          <w:shd w:val="clear" w:color="auto" w:fill="FFFFFF"/>
        </w:rPr>
        <w:t>?</w:t>
      </w:r>
    </w:p>
    <w:p w14:paraId="28971E1F" w14:textId="5C0A8C40" w:rsidR="00EF5A71" w:rsidRPr="00B15078" w:rsidRDefault="00B15078"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Lisa’nın ebeveynlerinin</w:t>
      </w:r>
      <w:r w:rsidR="005C4B93">
        <w:rPr>
          <w:rFonts w:cs="Arial"/>
          <w:color w:val="000000"/>
          <w:shd w:val="clear" w:color="auto" w:fill="FFFFFF"/>
        </w:rPr>
        <w:t xml:space="preserve"> verdiği</w:t>
      </w:r>
      <w:r w:rsidR="00607FF6" w:rsidRPr="00B15078">
        <w:rPr>
          <w:rFonts w:cs="Arial"/>
          <w:color w:val="000000"/>
          <w:shd w:val="clear" w:color="auto" w:fill="FFFFFF"/>
        </w:rPr>
        <w:t xml:space="preserve"> tanışma davetine katıla</w:t>
      </w:r>
      <w:r>
        <w:rPr>
          <w:rFonts w:cs="Arial"/>
          <w:color w:val="000000"/>
          <w:shd w:val="clear" w:color="auto" w:fill="FFFFFF"/>
        </w:rPr>
        <w:t>n komşuları ayrı ayrı irdeleyin.</w:t>
      </w:r>
      <w:r w:rsidR="00607FF6" w:rsidRPr="00B15078">
        <w:rPr>
          <w:rFonts w:cs="Arial"/>
          <w:color w:val="000000"/>
          <w:shd w:val="clear" w:color="auto" w:fill="FFFFFF"/>
        </w:rPr>
        <w:t xml:space="preserve"> Lisa’nın babasının</w:t>
      </w:r>
      <w:r w:rsidR="00E04C62" w:rsidRPr="00B15078">
        <w:rPr>
          <w:rFonts w:cs="Arial"/>
          <w:color w:val="000000"/>
          <w:shd w:val="clear" w:color="auto" w:fill="FFFFFF"/>
        </w:rPr>
        <w:t>,</w:t>
      </w:r>
      <w:r w:rsidR="00607FF6" w:rsidRPr="00B15078">
        <w:rPr>
          <w:rFonts w:cs="Arial"/>
          <w:color w:val="000000"/>
          <w:shd w:val="clear" w:color="auto" w:fill="FFFFFF"/>
        </w:rPr>
        <w:t xml:space="preserve"> </w:t>
      </w:r>
      <w:r w:rsidR="009B1C40" w:rsidRPr="00B15078">
        <w:rPr>
          <w:rFonts w:cs="Arial"/>
          <w:color w:val="000000"/>
          <w:shd w:val="clear" w:color="auto" w:fill="FFFFFF"/>
        </w:rPr>
        <w:t xml:space="preserve">sığınmacı </w:t>
      </w:r>
      <w:r w:rsidR="00E04C62" w:rsidRPr="00B15078">
        <w:rPr>
          <w:rFonts w:cs="Arial"/>
          <w:color w:val="000000"/>
          <w:shd w:val="clear" w:color="auto" w:fill="FFFFFF"/>
        </w:rPr>
        <w:t>yurduna karşı hazırlanan belgenin</w:t>
      </w:r>
      <w:r w:rsidR="009B1C40" w:rsidRPr="00B15078">
        <w:rPr>
          <w:rFonts w:cs="Arial"/>
          <w:color w:val="000000"/>
          <w:shd w:val="clear" w:color="auto" w:fill="FFFFFF"/>
        </w:rPr>
        <w:t xml:space="preserve"> </w:t>
      </w:r>
      <w:r w:rsidR="00607FF6" w:rsidRPr="00B15078">
        <w:rPr>
          <w:rFonts w:cs="Arial"/>
          <w:color w:val="000000"/>
          <w:shd w:val="clear" w:color="auto" w:fill="FFFFFF"/>
        </w:rPr>
        <w:t>imz</w:t>
      </w:r>
      <w:r w:rsidR="005C4B93">
        <w:rPr>
          <w:rFonts w:cs="Arial"/>
          <w:color w:val="000000"/>
          <w:shd w:val="clear" w:color="auto" w:fill="FFFFFF"/>
        </w:rPr>
        <w:t>alanm</w:t>
      </w:r>
      <w:r w:rsidR="00607FF6" w:rsidRPr="00B15078">
        <w:rPr>
          <w:rFonts w:cs="Arial"/>
          <w:color w:val="000000"/>
          <w:shd w:val="clear" w:color="auto" w:fill="FFFFFF"/>
        </w:rPr>
        <w:t>a</w:t>
      </w:r>
      <w:r w:rsidR="00E04C62" w:rsidRPr="00B15078">
        <w:rPr>
          <w:rFonts w:cs="Arial"/>
          <w:color w:val="000000"/>
          <w:shd w:val="clear" w:color="auto" w:fill="FFFFFF"/>
        </w:rPr>
        <w:t>sı</w:t>
      </w:r>
      <w:r w:rsidR="00607FF6" w:rsidRPr="00B15078">
        <w:rPr>
          <w:rFonts w:cs="Arial"/>
          <w:color w:val="000000"/>
          <w:shd w:val="clear" w:color="auto" w:fill="FFFFFF"/>
        </w:rPr>
        <w:t xml:space="preserve"> konusundaki sözlerini ve t</w:t>
      </w:r>
      <w:r>
        <w:rPr>
          <w:rFonts w:cs="Arial"/>
          <w:color w:val="000000"/>
          <w:shd w:val="clear" w:color="auto" w:fill="FFFFFF"/>
        </w:rPr>
        <w:t>utumunu nasıl yorumluyorsunuz</w:t>
      </w:r>
      <w:r w:rsidR="00607FF6" w:rsidRPr="00B15078">
        <w:rPr>
          <w:rFonts w:cs="Arial"/>
          <w:color w:val="000000"/>
          <w:shd w:val="clear" w:color="auto" w:fill="FFFFFF"/>
        </w:rPr>
        <w:t>?</w:t>
      </w:r>
    </w:p>
    <w:p w14:paraId="030A64E2" w14:textId="6462B0DD" w:rsidR="002D747C" w:rsidRDefault="002D747C"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Mektuplarında yazdıkları</w:t>
      </w:r>
      <w:r w:rsidR="00C2534C">
        <w:rPr>
          <w:rFonts w:cs="Arial"/>
          <w:color w:val="000000"/>
          <w:shd w:val="clear" w:color="auto" w:fill="FFFFFF"/>
        </w:rPr>
        <w:t xml:space="preserve">yla </w:t>
      </w:r>
      <w:r w:rsidR="005C4B93">
        <w:rPr>
          <w:rFonts w:cs="Arial"/>
          <w:color w:val="000000"/>
          <w:shd w:val="clear" w:color="auto" w:fill="FFFFFF"/>
        </w:rPr>
        <w:t>günlüğüne yazdıkları</w:t>
      </w:r>
      <w:r>
        <w:rPr>
          <w:rFonts w:cs="Arial"/>
          <w:color w:val="000000"/>
          <w:shd w:val="clear" w:color="auto" w:fill="FFFFFF"/>
        </w:rPr>
        <w:t xml:space="preserve"> karşılaştırıldığında</w:t>
      </w:r>
      <w:r w:rsidR="005C4B93">
        <w:rPr>
          <w:rFonts w:cs="Arial"/>
          <w:color w:val="000000"/>
          <w:shd w:val="clear" w:color="auto" w:fill="FFFFFF"/>
        </w:rPr>
        <w:t>,</w:t>
      </w:r>
      <w:r>
        <w:rPr>
          <w:rFonts w:cs="Arial"/>
          <w:color w:val="000000"/>
          <w:shd w:val="clear" w:color="auto" w:fill="FFFFFF"/>
        </w:rPr>
        <w:t xml:space="preserve"> Lisa’nın hangi nitelikleri ortaya çıkıyor? Eskiden yaşadı</w:t>
      </w:r>
      <w:r w:rsidR="00E10B7F">
        <w:rPr>
          <w:rFonts w:cs="Arial"/>
          <w:color w:val="000000"/>
          <w:shd w:val="clear" w:color="auto" w:fill="FFFFFF"/>
        </w:rPr>
        <w:t>ğı</w:t>
      </w:r>
      <w:r>
        <w:rPr>
          <w:rFonts w:cs="Arial"/>
          <w:color w:val="000000"/>
          <w:shd w:val="clear" w:color="auto" w:fill="FFFFFF"/>
        </w:rPr>
        <w:t xml:space="preserve"> </w:t>
      </w:r>
      <w:r w:rsidR="00E10B7F">
        <w:rPr>
          <w:rFonts w:cs="Arial"/>
          <w:color w:val="000000"/>
          <w:shd w:val="clear" w:color="auto" w:fill="FFFFFF"/>
        </w:rPr>
        <w:t>küçük kentte kurduğu</w:t>
      </w:r>
      <w:r>
        <w:rPr>
          <w:rFonts w:cs="Arial"/>
          <w:color w:val="000000"/>
          <w:shd w:val="clear" w:color="auto" w:fill="FFFFFF"/>
        </w:rPr>
        <w:t xml:space="preserve"> arkadaşlık ilişkileri</w:t>
      </w:r>
      <w:r w:rsidR="00C2534C">
        <w:rPr>
          <w:rFonts w:cs="Arial"/>
          <w:color w:val="000000"/>
          <w:shd w:val="clear" w:color="auto" w:fill="FFFFFF"/>
        </w:rPr>
        <w:t>,</w:t>
      </w:r>
      <w:r>
        <w:rPr>
          <w:rFonts w:cs="Arial"/>
          <w:color w:val="000000"/>
          <w:shd w:val="clear" w:color="auto" w:fill="FFFFFF"/>
        </w:rPr>
        <w:t xml:space="preserve"> sizce yeterince içten ve doğal mı?</w:t>
      </w:r>
    </w:p>
    <w:p w14:paraId="79491301" w14:textId="15F0E118" w:rsidR="00CD191F" w:rsidRDefault="00CD191F"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 neden yeni okulda dersler</w:t>
      </w:r>
      <w:r w:rsidR="00E10B7F">
        <w:rPr>
          <w:rFonts w:cs="Arial"/>
          <w:color w:val="000000"/>
          <w:shd w:val="clear" w:color="auto" w:fill="FFFFFF"/>
        </w:rPr>
        <w:t xml:space="preserve">ine asılmıyor ve öğrencilerle </w:t>
      </w:r>
      <w:r>
        <w:rPr>
          <w:rFonts w:cs="Arial"/>
          <w:color w:val="000000"/>
          <w:shd w:val="clear" w:color="auto" w:fill="FFFFFF"/>
        </w:rPr>
        <w:t>kaynaşmak için çabalamıyor</w:t>
      </w:r>
      <w:r w:rsidR="00C2534C">
        <w:rPr>
          <w:rFonts w:cs="Arial"/>
          <w:color w:val="000000"/>
          <w:shd w:val="clear" w:color="auto" w:fill="FFFFFF"/>
        </w:rPr>
        <w:t>? Bu</w:t>
      </w:r>
      <w:r w:rsidR="00E10B7F">
        <w:rPr>
          <w:rFonts w:cs="Arial"/>
          <w:color w:val="000000"/>
          <w:shd w:val="clear" w:color="auto" w:fill="FFFFFF"/>
        </w:rPr>
        <w:t xml:space="preserve"> uzlaşmaz </w:t>
      </w:r>
      <w:r>
        <w:rPr>
          <w:rFonts w:cs="Arial"/>
          <w:color w:val="000000"/>
          <w:shd w:val="clear" w:color="auto" w:fill="FFFFFF"/>
        </w:rPr>
        <w:t xml:space="preserve">tutumu taşınmayı protesto mu, </w:t>
      </w:r>
      <w:r w:rsidR="005C4B93">
        <w:rPr>
          <w:rFonts w:cs="Arial"/>
          <w:color w:val="000000"/>
          <w:shd w:val="clear" w:color="auto" w:fill="FFFFFF"/>
        </w:rPr>
        <w:t>yoksa başka nedenleri mi var</w:t>
      </w:r>
      <w:r>
        <w:rPr>
          <w:rFonts w:cs="Arial"/>
          <w:color w:val="000000"/>
          <w:shd w:val="clear" w:color="auto" w:fill="FFFFFF"/>
        </w:rPr>
        <w:t xml:space="preserve">? </w:t>
      </w:r>
      <w:r w:rsidR="00E10B7F">
        <w:rPr>
          <w:rFonts w:cs="Arial"/>
          <w:color w:val="000000"/>
          <w:shd w:val="clear" w:color="auto" w:fill="FFFFFF"/>
        </w:rPr>
        <w:t>Bayan Waldmann ve diğerl</w:t>
      </w:r>
      <w:r w:rsidR="005C4B93">
        <w:rPr>
          <w:rFonts w:cs="Arial"/>
          <w:color w:val="000000"/>
          <w:shd w:val="clear" w:color="auto" w:fill="FFFFFF"/>
        </w:rPr>
        <w:t>erinin yakınlık kurma girişimlerini</w:t>
      </w:r>
      <w:r w:rsidR="00E10B7F">
        <w:rPr>
          <w:rFonts w:cs="Arial"/>
          <w:color w:val="000000"/>
          <w:shd w:val="clear" w:color="auto" w:fill="FFFFFF"/>
        </w:rPr>
        <w:t xml:space="preserve"> ve ilgisini ikiyüzlülük olarak değerlendirmekte sizce haklı mı?</w:t>
      </w:r>
    </w:p>
    <w:p w14:paraId="2BAC228E" w14:textId="7BAEA507" w:rsidR="009B1C40" w:rsidRDefault="009B1C40"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Bütün olumsuz koşullara ve iletişimsizliğine rağmen, sınıf şenliğinde</w:t>
      </w:r>
      <w:r w:rsidR="00084E96">
        <w:rPr>
          <w:rFonts w:cs="Arial"/>
          <w:color w:val="000000"/>
          <w:shd w:val="clear" w:color="auto" w:fill="FFFFFF"/>
        </w:rPr>
        <w:t xml:space="preserve"> Lisa’nın nasıl davranmasını</w:t>
      </w:r>
      <w:r w:rsidR="005C4B93">
        <w:rPr>
          <w:rFonts w:cs="Arial"/>
          <w:color w:val="000000"/>
          <w:shd w:val="clear" w:color="auto" w:fill="FFFFFF"/>
        </w:rPr>
        <w:t xml:space="preserve"> önerirdiniz? Bu etkinlik yeni ve daha olumlu bir sürece fırsat yaratabilir miydi; nasıl</w:t>
      </w:r>
      <w:r>
        <w:rPr>
          <w:rFonts w:cs="Arial"/>
          <w:color w:val="000000"/>
          <w:shd w:val="clear" w:color="auto" w:fill="FFFFFF"/>
        </w:rPr>
        <w:t>?</w:t>
      </w:r>
    </w:p>
    <w:p w14:paraId="12171C0E" w14:textId="467B59A2" w:rsidR="00FC4800" w:rsidRDefault="00FC4800"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Lisa ve Maik arasındaki ilişkiyi tahlil edin. Tarafların eğilimleri gözetildiğinde bu bir </w:t>
      </w:r>
      <w:r w:rsidR="00C2534C">
        <w:rPr>
          <w:rFonts w:cs="Arial"/>
          <w:color w:val="000000"/>
          <w:shd w:val="clear" w:color="auto" w:fill="FFFFFF"/>
        </w:rPr>
        <w:t xml:space="preserve">flört </w:t>
      </w:r>
      <w:r>
        <w:rPr>
          <w:rFonts w:cs="Arial"/>
          <w:color w:val="000000"/>
          <w:shd w:val="clear" w:color="auto" w:fill="FFFFFF"/>
        </w:rPr>
        <w:t>sayılır mı?</w:t>
      </w:r>
    </w:p>
    <w:p w14:paraId="1FA265E5" w14:textId="0F3A1F2C" w:rsidR="00FC4800" w:rsidRDefault="007A56A8"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Lisa’nın F</w:t>
      </w:r>
      <w:r w:rsidR="005C3936">
        <w:rPr>
          <w:rFonts w:cs="Arial"/>
          <w:color w:val="000000"/>
          <w:shd w:val="clear" w:color="auto" w:fill="FFFFFF"/>
        </w:rPr>
        <w:t>.</w:t>
      </w:r>
      <w:r>
        <w:rPr>
          <w:rFonts w:cs="Arial"/>
          <w:color w:val="000000"/>
          <w:shd w:val="clear" w:color="auto" w:fill="FFFFFF"/>
        </w:rPr>
        <w:t>’yi ziyaretinde Maik’le konuşması nasıl olmalıydı? Tarafların birbirlerine açık olmamalarının olumlu bir yönü olabilir mi?</w:t>
      </w:r>
    </w:p>
    <w:p w14:paraId="43CA9F8B" w14:textId="13CB6D17" w:rsidR="005C3936" w:rsidRPr="00C94620" w:rsidRDefault="005C3936"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Lisa, sığınmacılar</w:t>
      </w:r>
      <w:r w:rsidR="009814B9">
        <w:rPr>
          <w:rFonts w:cs="Arial"/>
          <w:color w:val="000000"/>
          <w:shd w:val="clear" w:color="auto" w:fill="FFFFFF"/>
        </w:rPr>
        <w:t>ı korumak üzere düzenlenen</w:t>
      </w:r>
      <w:r>
        <w:rPr>
          <w:rFonts w:cs="Arial"/>
          <w:color w:val="000000"/>
          <w:shd w:val="clear" w:color="auto" w:fill="FFFFFF"/>
        </w:rPr>
        <w:t xml:space="preserve"> imza kampanyasına neden katılmıyor; aldırmadığı için mi, korktuğu için mi, konuyu anlamadığı için mi?</w:t>
      </w:r>
    </w:p>
    <w:p w14:paraId="342BCF5E" w14:textId="4EFB6B03" w:rsidR="00FC4800" w:rsidRDefault="00FC4800"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Büyük kent, Lisa’nın ailesinin yaşamını nasıl etkiliyor?</w:t>
      </w:r>
      <w:r w:rsidR="00FC627B">
        <w:rPr>
          <w:rFonts w:cs="Arial"/>
          <w:color w:val="000000"/>
          <w:shd w:val="clear" w:color="auto" w:fill="FFFFFF"/>
        </w:rPr>
        <w:t xml:space="preserve"> Annesinin kurdukları </w:t>
      </w:r>
      <w:r w:rsidR="009814B9">
        <w:rPr>
          <w:rFonts w:cs="Arial"/>
          <w:color w:val="000000"/>
          <w:shd w:val="clear" w:color="auto" w:fill="FFFFFF"/>
        </w:rPr>
        <w:t xml:space="preserve">yeni </w:t>
      </w:r>
      <w:r w:rsidR="00FC627B">
        <w:rPr>
          <w:rFonts w:cs="Arial"/>
          <w:color w:val="000000"/>
          <w:shd w:val="clear" w:color="auto" w:fill="FFFFFF"/>
        </w:rPr>
        <w:t>yaşamdan çok mutlu olduğunu söylemesinin temelinde ne</w:t>
      </w:r>
      <w:r w:rsidR="009814B9">
        <w:rPr>
          <w:rFonts w:cs="Arial"/>
          <w:color w:val="000000"/>
          <w:shd w:val="clear" w:color="auto" w:fill="FFFFFF"/>
        </w:rPr>
        <w:t>ler yatıyor</w:t>
      </w:r>
      <w:r w:rsidR="00FC627B">
        <w:rPr>
          <w:rFonts w:cs="Arial"/>
          <w:color w:val="000000"/>
          <w:shd w:val="clear" w:color="auto" w:fill="FFFFFF"/>
        </w:rPr>
        <w:t>?</w:t>
      </w:r>
    </w:p>
    <w:p w14:paraId="5A0CBE48" w14:textId="5607E34A" w:rsidR="00FC4800" w:rsidRPr="00FC4800" w:rsidRDefault="00FC4800"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Lisa karakterini analiz edin. M</w:t>
      </w:r>
      <w:r w:rsidR="009814B9">
        <w:rPr>
          <w:rFonts w:cs="Arial"/>
          <w:color w:val="000000"/>
          <w:shd w:val="clear" w:color="auto" w:fill="FFFFFF"/>
        </w:rPr>
        <w:t>utsuzlukları, kırıklıkları nereden</w:t>
      </w:r>
      <w:r>
        <w:rPr>
          <w:rFonts w:cs="Arial"/>
          <w:color w:val="000000"/>
          <w:shd w:val="clear" w:color="auto" w:fill="FFFFFF"/>
        </w:rPr>
        <w:t xml:space="preserve"> kaynaklanıyor? </w:t>
      </w:r>
      <w:r w:rsidR="009814B9">
        <w:rPr>
          <w:rFonts w:cs="Arial"/>
          <w:color w:val="000000"/>
          <w:shd w:val="clear" w:color="auto" w:fill="FFFFFF"/>
        </w:rPr>
        <w:t>Taşınm</w:t>
      </w:r>
      <w:r w:rsidR="00C2534C">
        <w:rPr>
          <w:rFonts w:cs="Arial"/>
          <w:color w:val="000000"/>
          <w:shd w:val="clear" w:color="auto" w:fill="FFFFFF"/>
        </w:rPr>
        <w:t>aları</w:t>
      </w:r>
      <w:r w:rsidR="009814B9">
        <w:rPr>
          <w:rFonts w:cs="Arial"/>
          <w:color w:val="000000"/>
          <w:shd w:val="clear" w:color="auto" w:fill="FFFFFF"/>
        </w:rPr>
        <w:t xml:space="preserve">nın, </w:t>
      </w:r>
      <w:r w:rsidR="00C2534C">
        <w:rPr>
          <w:rFonts w:cs="Arial"/>
          <w:color w:val="000000"/>
          <w:shd w:val="clear" w:color="auto" w:fill="FFFFFF"/>
        </w:rPr>
        <w:t xml:space="preserve">onun </w:t>
      </w:r>
      <w:r w:rsidR="009814B9">
        <w:rPr>
          <w:rFonts w:cs="Arial"/>
          <w:color w:val="000000"/>
          <w:shd w:val="clear" w:color="auto" w:fill="FFFFFF"/>
        </w:rPr>
        <w:t>başarısızlıklarında ve iletişim bozuklu</w:t>
      </w:r>
      <w:r w:rsidR="00C2534C">
        <w:rPr>
          <w:rFonts w:cs="Arial"/>
          <w:color w:val="000000"/>
          <w:shd w:val="clear" w:color="auto" w:fill="FFFFFF"/>
        </w:rPr>
        <w:t>ğu</w:t>
      </w:r>
      <w:r w:rsidR="009814B9">
        <w:rPr>
          <w:rFonts w:cs="Arial"/>
          <w:color w:val="000000"/>
          <w:shd w:val="clear" w:color="auto" w:fill="FFFFFF"/>
        </w:rPr>
        <w:t>nda</w:t>
      </w:r>
      <w:r w:rsidR="009814B9" w:rsidRPr="009814B9">
        <w:rPr>
          <w:rFonts w:cs="Arial"/>
          <w:color w:val="000000"/>
          <w:shd w:val="clear" w:color="auto" w:fill="FFFFFF"/>
        </w:rPr>
        <w:t xml:space="preserve"> </w:t>
      </w:r>
      <w:r>
        <w:rPr>
          <w:rFonts w:cs="Arial"/>
          <w:color w:val="000000"/>
          <w:shd w:val="clear" w:color="auto" w:fill="FFFFFF"/>
        </w:rPr>
        <w:t>rolü ne? Bütün sivriliğine rağmen Theo’nun Lisa’ya göre daha uyumlu olduğu söylenebilir mi; neden?</w:t>
      </w:r>
    </w:p>
    <w:p w14:paraId="7416AB71" w14:textId="1DF84317" w:rsidR="00E04C62" w:rsidRDefault="00696E28"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Yolculuk yapması yasak olduğu halde Mirja’yı görmeye gitmesi,</w:t>
      </w:r>
      <w:r w:rsidRPr="00696E28">
        <w:rPr>
          <w:rFonts w:cs="Arial"/>
          <w:color w:val="000000"/>
          <w:shd w:val="clear" w:color="auto" w:fill="FFFFFF"/>
        </w:rPr>
        <w:t xml:space="preserve"> </w:t>
      </w:r>
      <w:r>
        <w:rPr>
          <w:rFonts w:cs="Arial"/>
          <w:color w:val="000000"/>
          <w:shd w:val="clear" w:color="auto" w:fill="FFFFFF"/>
        </w:rPr>
        <w:t>Jasim’le ilgili neler düşündürüyor?</w:t>
      </w:r>
    </w:p>
    <w:p w14:paraId="760E0092" w14:textId="77777777" w:rsidR="009814B9" w:rsidRDefault="00A97FE8"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Sığınmacı Jasim’e tanınan hakları ve yurt koşullarını değerlendirin. Koşulların ve kuralların katılığı nereden kaynaklanıyor olabilir?</w:t>
      </w:r>
      <w:r w:rsidR="00C94620">
        <w:rPr>
          <w:rFonts w:cs="Arial"/>
          <w:color w:val="000000"/>
          <w:shd w:val="clear" w:color="auto" w:fill="FFFFFF"/>
        </w:rPr>
        <w:t xml:space="preserve"> </w:t>
      </w:r>
    </w:p>
    <w:p w14:paraId="181FFB4C" w14:textId="1B36EEE2" w:rsidR="00696E28" w:rsidRPr="00FC4800" w:rsidRDefault="00C94620" w:rsidP="00340918">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Sığınma talebi kabul edilmeyenler</w:t>
      </w:r>
      <w:r w:rsidR="009814B9">
        <w:rPr>
          <w:rFonts w:cs="Arial"/>
          <w:color w:val="000000"/>
          <w:shd w:val="clear" w:color="auto" w:fill="FFFFFF"/>
        </w:rPr>
        <w:t>,</w:t>
      </w:r>
      <w:r>
        <w:rPr>
          <w:rFonts w:cs="Arial"/>
          <w:color w:val="000000"/>
          <w:shd w:val="clear" w:color="auto" w:fill="FFFFFF"/>
        </w:rPr>
        <w:t xml:space="preserve"> </w:t>
      </w:r>
      <w:r w:rsidR="009814B9">
        <w:rPr>
          <w:rFonts w:cs="Arial"/>
          <w:color w:val="000000"/>
          <w:shd w:val="clear" w:color="auto" w:fill="FFFFFF"/>
        </w:rPr>
        <w:t xml:space="preserve">geri gönderildikleri </w:t>
      </w:r>
      <w:r>
        <w:rPr>
          <w:rFonts w:cs="Arial"/>
          <w:color w:val="000000"/>
          <w:shd w:val="clear" w:color="auto" w:fill="FFFFFF"/>
        </w:rPr>
        <w:t>ülkelerinde yaşamlarına nasıl devam edebilir?</w:t>
      </w:r>
      <w:r w:rsidR="00FC627B">
        <w:rPr>
          <w:rFonts w:cs="Arial"/>
          <w:color w:val="000000"/>
          <w:shd w:val="clear" w:color="auto" w:fill="FFFFFF"/>
        </w:rPr>
        <w:t xml:space="preserve"> Başvurusu reddedilen Jasim, sizce ne yapacak ya da ne yapmalı?</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0F45E555" w14:textId="77777777" w:rsidR="00F92ED5" w:rsidRPr="00E278FD" w:rsidRDefault="00F92ED5" w:rsidP="00F92ED5">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B421412" w14:textId="691528F1" w:rsidR="008363B5" w:rsidRPr="001061EB" w:rsidRDefault="007D3F35"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Pr>
          <w:rFonts w:ascii="Calibri" w:eastAsia="Times New Roman" w:hAnsi="Calibri" w:cs="Tahoma"/>
          <w:b/>
          <w:lang w:eastAsia="tr-TR"/>
        </w:rPr>
        <w:t>Anket</w:t>
      </w:r>
      <w:r w:rsidR="008363B5" w:rsidRPr="008363B5">
        <w:rPr>
          <w:rFonts w:ascii="Calibri" w:eastAsia="Times New Roman" w:hAnsi="Calibri" w:cs="Tahoma"/>
          <w:b/>
          <w:lang w:eastAsia="tr-TR"/>
        </w:rPr>
        <w:t>:</w:t>
      </w:r>
      <w:r w:rsidR="00BD6BD5">
        <w:rPr>
          <w:rFonts w:ascii="Calibri" w:eastAsia="Times New Roman" w:hAnsi="Calibri" w:cs="Tahoma"/>
          <w:lang w:eastAsia="tr-TR"/>
        </w:rPr>
        <w:t xml:space="preserve"> Herkes, çevresindekilerle sığınmacılar konusunda </w:t>
      </w:r>
      <w:r w:rsidR="009814B9">
        <w:rPr>
          <w:rFonts w:ascii="Calibri" w:eastAsia="Times New Roman" w:hAnsi="Calibri" w:cs="Tahoma"/>
          <w:lang w:eastAsia="tr-TR"/>
        </w:rPr>
        <w:t>anket niteliğinde</w:t>
      </w:r>
      <w:r>
        <w:rPr>
          <w:rFonts w:ascii="Calibri" w:eastAsia="Times New Roman" w:hAnsi="Calibri" w:cs="Tahoma"/>
          <w:lang w:eastAsia="tr-TR"/>
        </w:rPr>
        <w:t xml:space="preserve"> </w:t>
      </w:r>
      <w:r w:rsidR="00340918">
        <w:rPr>
          <w:rFonts w:ascii="Calibri" w:eastAsia="Times New Roman" w:hAnsi="Calibri" w:cs="Tahoma"/>
          <w:lang w:eastAsia="tr-TR"/>
        </w:rPr>
        <w:t>kısa röpo</w:t>
      </w:r>
      <w:r w:rsidR="00BD6BD5">
        <w:rPr>
          <w:rFonts w:ascii="Calibri" w:eastAsia="Times New Roman" w:hAnsi="Calibri" w:cs="Tahoma"/>
          <w:lang w:eastAsia="tr-TR"/>
        </w:rPr>
        <w:t>rtajlar gerçekleştirsin</w:t>
      </w:r>
      <w:r w:rsidR="00C2534C">
        <w:rPr>
          <w:rFonts w:ascii="Calibri" w:eastAsia="Times New Roman" w:hAnsi="Calibri" w:cs="Tahoma"/>
          <w:lang w:eastAsia="tr-TR"/>
        </w:rPr>
        <w:t xml:space="preserve"> ve şu soruları sorsun:  </w:t>
      </w:r>
      <w:r w:rsidR="009814B9">
        <w:rPr>
          <w:rFonts w:ascii="Calibri" w:eastAsia="Times New Roman" w:hAnsi="Calibri" w:cs="Tahoma"/>
          <w:lang w:eastAsia="tr-TR"/>
        </w:rPr>
        <w:t>1</w:t>
      </w:r>
      <w:r w:rsidR="00C2534C">
        <w:rPr>
          <w:rFonts w:ascii="Calibri" w:eastAsia="Times New Roman" w:hAnsi="Calibri" w:cs="Tahoma"/>
          <w:lang w:eastAsia="tr-TR"/>
        </w:rPr>
        <w:t xml:space="preserve">. </w:t>
      </w:r>
      <w:r w:rsidR="009814B9">
        <w:rPr>
          <w:rFonts w:ascii="Calibri" w:eastAsia="Times New Roman" w:hAnsi="Calibri" w:cs="Tahoma"/>
          <w:lang w:eastAsia="tr-TR"/>
        </w:rPr>
        <w:t>Dünyada ve Türkiye’de kimleri sığınmacı olarak adlandırıyorsunuz</w:t>
      </w:r>
      <w:r>
        <w:rPr>
          <w:rFonts w:ascii="Calibri" w:eastAsia="Times New Roman" w:hAnsi="Calibri" w:cs="Tahoma"/>
          <w:lang w:eastAsia="tr-TR"/>
        </w:rPr>
        <w:t xml:space="preserve">? </w:t>
      </w:r>
      <w:r w:rsidR="00C2534C">
        <w:rPr>
          <w:rFonts w:ascii="Calibri" w:eastAsia="Times New Roman" w:hAnsi="Calibri" w:cs="Tahoma"/>
          <w:lang w:eastAsia="tr-TR"/>
        </w:rPr>
        <w:t xml:space="preserve"> </w:t>
      </w:r>
      <w:r>
        <w:rPr>
          <w:rFonts w:ascii="Calibri" w:eastAsia="Times New Roman" w:hAnsi="Calibri" w:cs="Tahoma"/>
          <w:lang w:eastAsia="tr-TR"/>
        </w:rPr>
        <w:t>2</w:t>
      </w:r>
      <w:r w:rsidR="00C2534C">
        <w:rPr>
          <w:rFonts w:ascii="Calibri" w:eastAsia="Times New Roman" w:hAnsi="Calibri" w:cs="Tahoma"/>
          <w:lang w:eastAsia="tr-TR"/>
        </w:rPr>
        <w:t>.</w:t>
      </w:r>
      <w:r>
        <w:rPr>
          <w:rFonts w:ascii="Calibri" w:eastAsia="Times New Roman" w:hAnsi="Calibri" w:cs="Tahoma"/>
          <w:lang w:eastAsia="tr-TR"/>
        </w:rPr>
        <w:t xml:space="preserve"> Sığınmacıların dünyada ve Türkiye’de önemli bir sorun olduğunu düşünüyor musunuz? </w:t>
      </w:r>
      <w:r w:rsidR="00C2534C">
        <w:rPr>
          <w:rFonts w:ascii="Calibri" w:eastAsia="Times New Roman" w:hAnsi="Calibri" w:cs="Tahoma"/>
          <w:lang w:eastAsia="tr-TR"/>
        </w:rPr>
        <w:t xml:space="preserve"> </w:t>
      </w:r>
      <w:r>
        <w:rPr>
          <w:rFonts w:ascii="Calibri" w:eastAsia="Times New Roman" w:hAnsi="Calibri" w:cs="Tahoma"/>
          <w:lang w:eastAsia="tr-TR"/>
        </w:rPr>
        <w:t>3</w:t>
      </w:r>
      <w:r w:rsidR="00C2534C">
        <w:rPr>
          <w:rFonts w:ascii="Calibri" w:eastAsia="Times New Roman" w:hAnsi="Calibri" w:cs="Tahoma"/>
          <w:lang w:eastAsia="tr-TR"/>
        </w:rPr>
        <w:t>.</w:t>
      </w:r>
      <w:r>
        <w:rPr>
          <w:rFonts w:ascii="Calibri" w:eastAsia="Times New Roman" w:hAnsi="Calibri" w:cs="Tahoma"/>
          <w:lang w:eastAsia="tr-TR"/>
        </w:rPr>
        <w:t xml:space="preserve"> Türkiye’deki sığınmacılar</w:t>
      </w:r>
      <w:r w:rsidR="00C2534C">
        <w:rPr>
          <w:rFonts w:ascii="Calibri" w:eastAsia="Times New Roman" w:hAnsi="Calibri" w:cs="Tahoma"/>
          <w:lang w:eastAsia="tr-TR"/>
        </w:rPr>
        <w:t xml:space="preserve"> için </w:t>
      </w:r>
      <w:r>
        <w:rPr>
          <w:rFonts w:ascii="Calibri" w:eastAsia="Times New Roman" w:hAnsi="Calibri" w:cs="Tahoma"/>
          <w:lang w:eastAsia="tr-TR"/>
        </w:rPr>
        <w:t xml:space="preserve">ne düşünüyorsunuz? </w:t>
      </w:r>
      <w:r w:rsidR="00C2534C">
        <w:rPr>
          <w:rFonts w:ascii="Calibri" w:eastAsia="Times New Roman" w:hAnsi="Calibri" w:cs="Tahoma"/>
          <w:lang w:eastAsia="tr-TR"/>
        </w:rPr>
        <w:t xml:space="preserve"> </w:t>
      </w:r>
      <w:r>
        <w:rPr>
          <w:rFonts w:ascii="Calibri" w:eastAsia="Times New Roman" w:hAnsi="Calibri" w:cs="Tahoma"/>
          <w:lang w:eastAsia="tr-TR"/>
        </w:rPr>
        <w:t>4</w:t>
      </w:r>
      <w:r w:rsidR="00C2534C">
        <w:rPr>
          <w:rFonts w:ascii="Calibri" w:eastAsia="Times New Roman" w:hAnsi="Calibri" w:cs="Tahoma"/>
          <w:lang w:eastAsia="tr-TR"/>
        </w:rPr>
        <w:t>.</w:t>
      </w:r>
      <w:r>
        <w:rPr>
          <w:rFonts w:ascii="Calibri" w:eastAsia="Times New Roman" w:hAnsi="Calibri" w:cs="Tahoma"/>
          <w:lang w:eastAsia="tr-TR"/>
        </w:rPr>
        <w:t xml:space="preserve"> Sığınmacıların ayrımcılığa, ırkçılığa ve </w:t>
      </w:r>
      <w:r w:rsidR="009814B9">
        <w:rPr>
          <w:rFonts w:ascii="Calibri" w:eastAsia="Times New Roman" w:hAnsi="Calibri" w:cs="Tahoma"/>
          <w:lang w:eastAsia="tr-TR"/>
        </w:rPr>
        <w:t>şiddete uğradığını düşünüyor musunuz</w:t>
      </w:r>
      <w:r>
        <w:rPr>
          <w:rFonts w:ascii="Calibri" w:eastAsia="Times New Roman" w:hAnsi="Calibri" w:cs="Tahoma"/>
          <w:lang w:eastAsia="tr-TR"/>
        </w:rPr>
        <w:t xml:space="preserve">? </w:t>
      </w:r>
      <w:r w:rsidR="00C2534C">
        <w:rPr>
          <w:rFonts w:ascii="Calibri" w:eastAsia="Times New Roman" w:hAnsi="Calibri" w:cs="Tahoma"/>
          <w:lang w:eastAsia="tr-TR"/>
        </w:rPr>
        <w:t xml:space="preserve"> </w:t>
      </w:r>
      <w:r>
        <w:rPr>
          <w:rFonts w:ascii="Calibri" w:eastAsia="Times New Roman" w:hAnsi="Calibri" w:cs="Tahoma"/>
          <w:lang w:eastAsia="tr-TR"/>
        </w:rPr>
        <w:t>5</w:t>
      </w:r>
      <w:r w:rsidR="00C2534C">
        <w:rPr>
          <w:rFonts w:ascii="Calibri" w:eastAsia="Times New Roman" w:hAnsi="Calibri" w:cs="Tahoma"/>
          <w:lang w:eastAsia="tr-TR"/>
        </w:rPr>
        <w:t>.</w:t>
      </w:r>
      <w:r>
        <w:rPr>
          <w:rFonts w:ascii="Calibri" w:eastAsia="Times New Roman" w:hAnsi="Calibri" w:cs="Tahoma"/>
          <w:lang w:eastAsia="tr-TR"/>
        </w:rPr>
        <w:t xml:space="preserve"> Apartmanınızda sığınmacıların yaşaması sizin için sorun yaratır mı?</w:t>
      </w:r>
      <w:r w:rsidR="00C2534C">
        <w:rPr>
          <w:rFonts w:ascii="Calibri" w:eastAsia="Times New Roman" w:hAnsi="Calibri" w:cs="Tahoma"/>
          <w:lang w:eastAsia="tr-TR"/>
        </w:rPr>
        <w:t>..</w:t>
      </w:r>
      <w:r>
        <w:rPr>
          <w:rFonts w:ascii="Calibri" w:eastAsia="Times New Roman" w:hAnsi="Calibri" w:cs="Tahoma"/>
          <w:lang w:eastAsia="tr-TR"/>
        </w:rPr>
        <w:t xml:space="preserve"> Herkes, </w:t>
      </w:r>
      <w:r w:rsidR="009814B9">
        <w:rPr>
          <w:rFonts w:ascii="Calibri" w:eastAsia="Times New Roman" w:hAnsi="Calibri" w:cs="Tahoma"/>
          <w:lang w:eastAsia="tr-TR"/>
        </w:rPr>
        <w:t xml:space="preserve">anket yaptığı </w:t>
      </w:r>
      <w:r>
        <w:rPr>
          <w:rFonts w:ascii="Calibri" w:eastAsia="Times New Roman" w:hAnsi="Calibri" w:cs="Tahoma"/>
          <w:lang w:eastAsia="tr-TR"/>
        </w:rPr>
        <w:t xml:space="preserve">kişilere sorduğu bu </w:t>
      </w:r>
      <w:r w:rsidR="00C2534C">
        <w:rPr>
          <w:rFonts w:ascii="Calibri" w:eastAsia="Times New Roman" w:hAnsi="Calibri" w:cs="Tahoma"/>
          <w:lang w:eastAsia="tr-TR"/>
        </w:rPr>
        <w:t>5</w:t>
      </w:r>
      <w:r>
        <w:rPr>
          <w:rFonts w:ascii="Calibri" w:eastAsia="Times New Roman" w:hAnsi="Calibri" w:cs="Tahoma"/>
          <w:lang w:eastAsia="tr-TR"/>
        </w:rPr>
        <w:t xml:space="preserve"> sorunun yanıtlarını derleyerek kendi araştırmasının raporunu çıkarsın. Tüm raporları birleştirerek sentezlemek üzere </w:t>
      </w:r>
      <w:r w:rsidR="009814B9">
        <w:rPr>
          <w:rFonts w:ascii="Calibri" w:eastAsia="Times New Roman" w:hAnsi="Calibri" w:cs="Tahoma"/>
          <w:lang w:eastAsia="tr-TR"/>
        </w:rPr>
        <w:t xml:space="preserve">sınıfta </w:t>
      </w:r>
      <w:r>
        <w:rPr>
          <w:rFonts w:ascii="Calibri" w:eastAsia="Times New Roman" w:hAnsi="Calibri" w:cs="Tahoma"/>
          <w:lang w:eastAsia="tr-TR"/>
        </w:rPr>
        <w:t xml:space="preserve">küçük </w:t>
      </w:r>
      <w:r w:rsidR="009814B9">
        <w:rPr>
          <w:rFonts w:ascii="Calibri" w:eastAsia="Times New Roman" w:hAnsi="Calibri" w:cs="Tahoma"/>
          <w:lang w:eastAsia="tr-TR"/>
        </w:rPr>
        <w:t xml:space="preserve">bir </w:t>
      </w:r>
      <w:r>
        <w:rPr>
          <w:rFonts w:ascii="Calibri" w:eastAsia="Times New Roman" w:hAnsi="Calibri" w:cs="Tahoma"/>
          <w:lang w:eastAsia="tr-TR"/>
        </w:rPr>
        <w:t xml:space="preserve">komisyon oluşturulsun ve sınıfın sığınmacı anketi </w:t>
      </w:r>
      <w:r w:rsidR="009814B9">
        <w:rPr>
          <w:rFonts w:ascii="Calibri" w:eastAsia="Times New Roman" w:hAnsi="Calibri" w:cs="Tahoma"/>
          <w:lang w:eastAsia="tr-TR"/>
        </w:rPr>
        <w:t xml:space="preserve">düzenlenerek </w:t>
      </w:r>
      <w:r>
        <w:rPr>
          <w:rFonts w:ascii="Calibri" w:eastAsia="Times New Roman" w:hAnsi="Calibri" w:cs="Tahoma"/>
          <w:lang w:eastAsia="tr-TR"/>
        </w:rPr>
        <w:t>yayımlansın</w:t>
      </w:r>
      <w:r w:rsidR="001061EB">
        <w:rPr>
          <w:rFonts w:ascii="Calibri" w:eastAsia="Times New Roman" w:hAnsi="Calibri" w:cs="Tahoma"/>
          <w:lang w:eastAsia="tr-TR"/>
        </w:rPr>
        <w:t>. Sonuçlar tartışılsın.</w:t>
      </w:r>
      <w:r w:rsidR="001061EB" w:rsidRPr="001061EB">
        <w:rPr>
          <w:rFonts w:ascii="Calibri" w:eastAsia="Times New Roman" w:hAnsi="Calibri" w:cs="Tahoma"/>
          <w:color w:val="212121"/>
          <w:lang w:eastAsia="tr-TR"/>
        </w:rPr>
        <w:t xml:space="preserve"> </w:t>
      </w:r>
    </w:p>
    <w:p w14:paraId="3BDEF7B0" w14:textId="44787E14" w:rsidR="00FC627B" w:rsidRDefault="00860340"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Pr>
          <w:rFonts w:ascii="Calibri" w:eastAsia="Times New Roman" w:hAnsi="Calibri" w:cs="Tahoma"/>
          <w:b/>
          <w:lang w:eastAsia="tr-TR"/>
        </w:rPr>
        <w:t>Atölye</w:t>
      </w:r>
      <w:r w:rsidR="00FC627B">
        <w:rPr>
          <w:rFonts w:ascii="Calibri" w:eastAsia="Times New Roman" w:hAnsi="Calibri" w:cs="Tahoma"/>
          <w:b/>
          <w:lang w:eastAsia="tr-TR"/>
        </w:rPr>
        <w:t xml:space="preserve">: </w:t>
      </w:r>
      <w:r w:rsidR="00C2534C">
        <w:rPr>
          <w:rFonts w:ascii="Calibri" w:eastAsia="Times New Roman" w:hAnsi="Calibri" w:cs="Tahoma"/>
          <w:lang w:eastAsia="tr-TR"/>
        </w:rPr>
        <w:t>Roman</w:t>
      </w:r>
      <w:r>
        <w:rPr>
          <w:rFonts w:ascii="Calibri" w:eastAsia="Times New Roman" w:hAnsi="Calibri" w:cs="Tahoma"/>
          <w:lang w:eastAsia="tr-TR"/>
        </w:rPr>
        <w:t>,</w:t>
      </w:r>
      <w:r w:rsidR="00FC627B">
        <w:rPr>
          <w:rFonts w:ascii="Calibri" w:eastAsia="Times New Roman" w:hAnsi="Calibri" w:cs="Tahoma"/>
          <w:lang w:eastAsia="tr-TR"/>
        </w:rPr>
        <w:t xml:space="preserve"> kısa mesajlaşmanın ya da internetin olmadığı bir dönemde geçiyor</w:t>
      </w:r>
      <w:r w:rsidR="00FC627B" w:rsidRPr="00FC627B">
        <w:rPr>
          <w:rFonts w:ascii="Calibri" w:eastAsia="Times New Roman" w:hAnsi="Calibri" w:cs="Tahoma"/>
          <w:lang w:eastAsia="tr-TR"/>
        </w:rPr>
        <w:t>. Hi</w:t>
      </w:r>
      <w:r w:rsidR="00FC627B">
        <w:rPr>
          <w:rFonts w:ascii="Calibri" w:eastAsia="Times New Roman" w:hAnsi="Calibri" w:cs="Tahoma"/>
          <w:lang w:eastAsia="tr-TR"/>
        </w:rPr>
        <w:t>k</w:t>
      </w:r>
      <w:r w:rsidR="00C2534C">
        <w:rPr>
          <w:rFonts w:ascii="Calibri" w:eastAsia="Times New Roman" w:hAnsi="Calibri" w:cs="Tahoma"/>
          <w:lang w:eastAsia="tr-TR"/>
        </w:rPr>
        <w:t>â</w:t>
      </w:r>
      <w:r w:rsidR="00FC627B">
        <w:rPr>
          <w:rFonts w:ascii="Calibri" w:eastAsia="Times New Roman" w:hAnsi="Calibri" w:cs="Tahoma"/>
          <w:lang w:eastAsia="tr-TR"/>
        </w:rPr>
        <w:t>yeyi ana hatlarıyla</w:t>
      </w:r>
      <w:r w:rsidR="00C2534C">
        <w:rPr>
          <w:rFonts w:ascii="Calibri" w:eastAsia="Times New Roman" w:hAnsi="Calibri" w:cs="Tahoma"/>
          <w:lang w:eastAsia="tr-TR"/>
        </w:rPr>
        <w:t xml:space="preserve"> t</w:t>
      </w:r>
      <w:r w:rsidR="009814B9">
        <w:rPr>
          <w:rFonts w:ascii="Calibri" w:eastAsia="Times New Roman" w:hAnsi="Calibri" w:cs="Tahoma"/>
          <w:lang w:eastAsia="tr-TR"/>
        </w:rPr>
        <w:t xml:space="preserve">eknolojinin en üst düzeyde kullanıldığı </w:t>
      </w:r>
      <w:r w:rsidR="00FC627B">
        <w:rPr>
          <w:rFonts w:ascii="Calibri" w:eastAsia="Times New Roman" w:hAnsi="Calibri" w:cs="Tahoma"/>
          <w:lang w:eastAsia="tr-TR"/>
        </w:rPr>
        <w:t>günümüz koşullarına uyarla</w:t>
      </w:r>
      <w:r>
        <w:rPr>
          <w:rFonts w:ascii="Calibri" w:eastAsia="Times New Roman" w:hAnsi="Calibri" w:cs="Tahoma"/>
          <w:lang w:eastAsia="tr-TR"/>
        </w:rPr>
        <w:t>mak için bir atölye çalışması yapın</w:t>
      </w:r>
      <w:r w:rsidR="00FC627B">
        <w:rPr>
          <w:rFonts w:ascii="Calibri" w:eastAsia="Times New Roman" w:hAnsi="Calibri" w:cs="Tahoma"/>
          <w:lang w:eastAsia="tr-TR"/>
        </w:rPr>
        <w:t xml:space="preserve">. Olayların akışında, Lisa’nın duygularında, ailelerin ve gençlerin yaşamında </w:t>
      </w:r>
      <w:r w:rsidR="00EA4F13">
        <w:rPr>
          <w:rFonts w:ascii="Calibri" w:eastAsia="Times New Roman" w:hAnsi="Calibri" w:cs="Tahoma"/>
          <w:lang w:eastAsia="tr-TR"/>
        </w:rPr>
        <w:t xml:space="preserve">ya da sığınmacı algısında </w:t>
      </w:r>
      <w:r w:rsidR="00FC627B">
        <w:rPr>
          <w:rFonts w:ascii="Calibri" w:eastAsia="Times New Roman" w:hAnsi="Calibri" w:cs="Tahoma"/>
          <w:lang w:eastAsia="tr-TR"/>
        </w:rPr>
        <w:t xml:space="preserve">neler değişirdi? </w:t>
      </w:r>
      <w:r w:rsidR="00EA4F13">
        <w:rPr>
          <w:rFonts w:ascii="Calibri" w:eastAsia="Times New Roman" w:hAnsi="Calibri" w:cs="Tahoma"/>
          <w:lang w:eastAsia="tr-TR"/>
        </w:rPr>
        <w:t>İki zaman dilimi arasındaki farklılıklara odaklanın ve nelerin aynı kalacağını, nelerin ol</w:t>
      </w:r>
      <w:r w:rsidR="009814B9">
        <w:rPr>
          <w:rFonts w:ascii="Calibri" w:eastAsia="Times New Roman" w:hAnsi="Calibri" w:cs="Tahoma"/>
          <w:lang w:eastAsia="tr-TR"/>
        </w:rPr>
        <w:t>umluya ya da olumsuza döne</w:t>
      </w:r>
      <w:r w:rsidR="00DC530B">
        <w:rPr>
          <w:rFonts w:ascii="Calibri" w:eastAsia="Times New Roman" w:hAnsi="Calibri" w:cs="Tahoma"/>
          <w:lang w:eastAsia="tr-TR"/>
        </w:rPr>
        <w:t>bile</w:t>
      </w:r>
      <w:r w:rsidR="009814B9">
        <w:rPr>
          <w:rFonts w:ascii="Calibri" w:eastAsia="Times New Roman" w:hAnsi="Calibri" w:cs="Tahoma"/>
          <w:lang w:eastAsia="tr-TR"/>
        </w:rPr>
        <w:t>ceğini</w:t>
      </w:r>
      <w:r w:rsidR="00EA4F13">
        <w:rPr>
          <w:rFonts w:ascii="Calibri" w:eastAsia="Times New Roman" w:hAnsi="Calibri" w:cs="Tahoma"/>
          <w:lang w:eastAsia="tr-TR"/>
        </w:rPr>
        <w:t xml:space="preserve"> irdeleyin.</w:t>
      </w:r>
      <w:r w:rsidR="00EA4F13" w:rsidRPr="00EA4F13">
        <w:rPr>
          <w:rFonts w:ascii="Calibri" w:eastAsia="Times New Roman" w:hAnsi="Calibri" w:cs="Tahoma"/>
          <w:color w:val="212121"/>
          <w:lang w:eastAsia="tr-TR"/>
        </w:rPr>
        <w:t xml:space="preserve"> </w:t>
      </w:r>
    </w:p>
    <w:p w14:paraId="45C597FC" w14:textId="7B9A2C48" w:rsidR="00340918" w:rsidRDefault="00340918"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Pr>
          <w:rFonts w:ascii="Calibri" w:eastAsia="Times New Roman" w:hAnsi="Calibri" w:cs="Tahoma"/>
          <w:b/>
          <w:lang w:eastAsia="tr-TR"/>
        </w:rPr>
        <w:t xml:space="preserve">Sosyal </w:t>
      </w:r>
      <w:r w:rsidR="00DC530B">
        <w:rPr>
          <w:rFonts w:ascii="Calibri" w:eastAsia="Times New Roman" w:hAnsi="Calibri" w:cs="Tahoma"/>
          <w:b/>
          <w:lang w:eastAsia="tr-TR"/>
        </w:rPr>
        <w:t>s</w:t>
      </w:r>
      <w:r>
        <w:rPr>
          <w:rFonts w:ascii="Calibri" w:eastAsia="Times New Roman" w:hAnsi="Calibri" w:cs="Tahoma"/>
          <w:b/>
          <w:lang w:eastAsia="tr-TR"/>
        </w:rPr>
        <w:t>orumluluk</w:t>
      </w:r>
      <w:r w:rsidR="00DC530B">
        <w:rPr>
          <w:rFonts w:ascii="Calibri" w:eastAsia="Times New Roman" w:hAnsi="Calibri" w:cs="Tahoma"/>
          <w:b/>
          <w:lang w:eastAsia="tr-TR"/>
        </w:rPr>
        <w:t xml:space="preserve"> projesi</w:t>
      </w:r>
      <w:r>
        <w:rPr>
          <w:rFonts w:ascii="Calibri" w:eastAsia="Times New Roman" w:hAnsi="Calibri" w:cs="Tahoma"/>
          <w:b/>
          <w:lang w:eastAsia="tr-TR"/>
        </w:rPr>
        <w:t>:</w:t>
      </w:r>
      <w:r>
        <w:rPr>
          <w:rFonts w:ascii="Calibri" w:eastAsia="Times New Roman" w:hAnsi="Calibri" w:cs="Tahoma"/>
          <w:color w:val="212121"/>
          <w:lang w:eastAsia="tr-TR"/>
        </w:rPr>
        <w:t xml:space="preserve"> Bi</w:t>
      </w:r>
      <w:r w:rsidR="009814B9">
        <w:rPr>
          <w:rFonts w:ascii="Calibri" w:eastAsia="Times New Roman" w:hAnsi="Calibri" w:cs="Tahoma"/>
          <w:color w:val="212121"/>
          <w:lang w:eastAsia="tr-TR"/>
        </w:rPr>
        <w:t>reysel ya da grup</w:t>
      </w:r>
      <w:r w:rsidR="00DC530B">
        <w:rPr>
          <w:rFonts w:ascii="Calibri" w:eastAsia="Times New Roman" w:hAnsi="Calibri" w:cs="Tahoma"/>
          <w:color w:val="212121"/>
          <w:lang w:eastAsia="tr-TR"/>
        </w:rPr>
        <w:t>lar</w:t>
      </w:r>
      <w:r w:rsidR="009814B9">
        <w:rPr>
          <w:rFonts w:ascii="Calibri" w:eastAsia="Times New Roman" w:hAnsi="Calibri" w:cs="Tahoma"/>
          <w:color w:val="212121"/>
          <w:lang w:eastAsia="tr-TR"/>
        </w:rPr>
        <w:t xml:space="preserve"> halinde çalışarak,</w:t>
      </w:r>
      <w:r>
        <w:rPr>
          <w:rFonts w:ascii="Calibri" w:eastAsia="Times New Roman" w:hAnsi="Calibri" w:cs="Tahoma"/>
          <w:color w:val="212121"/>
          <w:lang w:eastAsia="tr-TR"/>
        </w:rPr>
        <w:t xml:space="preserve"> “ayrımcılık” konusunu araştırın. Kimler arasında, hangi nedenlerle yapıldığını, bu olguyla günlük yaşamda ne sıklıkla karşılaşıldığını, türlerini ve </w:t>
      </w:r>
      <w:r w:rsidR="00DC530B">
        <w:rPr>
          <w:rFonts w:ascii="Calibri" w:eastAsia="Times New Roman" w:hAnsi="Calibri" w:cs="Tahoma"/>
          <w:color w:val="212121"/>
          <w:lang w:eastAsia="tr-TR"/>
        </w:rPr>
        <w:t xml:space="preserve">en sık rastlanan </w:t>
      </w:r>
      <w:r>
        <w:rPr>
          <w:rFonts w:ascii="Calibri" w:eastAsia="Times New Roman" w:hAnsi="Calibri" w:cs="Tahoma"/>
          <w:color w:val="212121"/>
          <w:lang w:eastAsia="tr-TR"/>
        </w:rPr>
        <w:t>yaygın biçimlerini saptayın. Ayrımcılığın toplumsal ve bireysel etkilerini irdeleyerek, çözüm projeleri üretin</w:t>
      </w:r>
      <w:r w:rsidR="00DC530B">
        <w:rPr>
          <w:rFonts w:ascii="Calibri" w:eastAsia="Times New Roman" w:hAnsi="Calibri" w:cs="Tahoma"/>
          <w:color w:val="212121"/>
          <w:lang w:eastAsia="tr-TR"/>
        </w:rPr>
        <w:t>. Projeleri hem okul genelinde hem de aileler arasında paylaşın.</w:t>
      </w:r>
    </w:p>
    <w:p w14:paraId="5567B8F0" w14:textId="16D4DD0B" w:rsidR="007048FA" w:rsidRPr="00340918" w:rsidRDefault="00684C04"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Pr>
          <w:rFonts w:ascii="Calibri" w:eastAsia="Times New Roman" w:hAnsi="Calibri" w:cs="Tahoma"/>
          <w:b/>
          <w:lang w:eastAsia="tr-TR"/>
        </w:rPr>
        <w:t>Sergi</w:t>
      </w:r>
      <w:r w:rsidR="007048FA" w:rsidRPr="00340918">
        <w:rPr>
          <w:rFonts w:ascii="Calibri" w:eastAsia="Times New Roman" w:hAnsi="Calibri" w:cs="Tahoma"/>
          <w:b/>
          <w:lang w:eastAsia="tr-TR"/>
        </w:rPr>
        <w:t>:</w:t>
      </w:r>
      <w:r w:rsidR="001061EB" w:rsidRPr="00340918">
        <w:rPr>
          <w:rFonts w:ascii="Calibri" w:eastAsia="Times New Roman" w:hAnsi="Calibri" w:cs="Tahoma"/>
          <w:b/>
          <w:lang w:eastAsia="tr-TR"/>
        </w:rPr>
        <w:t xml:space="preserve"> </w:t>
      </w:r>
      <w:r w:rsidR="001061EB" w:rsidRPr="00340918">
        <w:rPr>
          <w:rFonts w:ascii="Calibri" w:eastAsia="Times New Roman" w:hAnsi="Calibri" w:cs="Tahoma"/>
          <w:lang w:eastAsia="tr-TR"/>
        </w:rPr>
        <w:t xml:space="preserve">Öğrenciler </w:t>
      </w:r>
      <w:r w:rsidR="00860340">
        <w:rPr>
          <w:rFonts w:ascii="Calibri" w:eastAsia="Times New Roman" w:hAnsi="Calibri" w:cs="Tahoma"/>
          <w:lang w:eastAsia="tr-TR"/>
        </w:rPr>
        <w:t>3</w:t>
      </w:r>
      <w:r w:rsidR="001061EB" w:rsidRPr="00340918">
        <w:rPr>
          <w:rFonts w:ascii="Calibri" w:eastAsia="Times New Roman" w:hAnsi="Calibri" w:cs="Tahoma"/>
          <w:lang w:eastAsia="tr-TR"/>
        </w:rPr>
        <w:t xml:space="preserve"> kişilik gruplara ayrılsın. Her grup, fotoğraf, resim, yazı, söz, karikatür, yorum, görüş, gazete haberi gibi değişik alanlardan malzeme</w:t>
      </w:r>
      <w:r w:rsidR="00340918" w:rsidRPr="00340918">
        <w:rPr>
          <w:rFonts w:ascii="Calibri" w:eastAsia="Times New Roman" w:hAnsi="Calibri" w:cs="Tahoma"/>
          <w:lang w:eastAsia="tr-TR"/>
        </w:rPr>
        <w:t>ler</w:t>
      </w:r>
      <w:r w:rsidR="001061EB" w:rsidRPr="00340918">
        <w:rPr>
          <w:rFonts w:ascii="Calibri" w:eastAsia="Times New Roman" w:hAnsi="Calibri" w:cs="Tahoma"/>
          <w:lang w:eastAsia="tr-TR"/>
        </w:rPr>
        <w:t xml:space="preserve"> kullanarak</w:t>
      </w:r>
      <w:r>
        <w:rPr>
          <w:rFonts w:ascii="Calibri" w:eastAsia="Times New Roman" w:hAnsi="Calibri" w:cs="Tahoma"/>
          <w:lang w:eastAsia="tr-TR"/>
        </w:rPr>
        <w:t>,</w:t>
      </w:r>
      <w:r w:rsidR="001061EB" w:rsidRPr="00340918">
        <w:rPr>
          <w:rFonts w:ascii="Calibri" w:eastAsia="Times New Roman" w:hAnsi="Calibri" w:cs="Tahoma"/>
          <w:lang w:eastAsia="tr-TR"/>
        </w:rPr>
        <w:t xml:space="preserve"> </w:t>
      </w:r>
      <w:r w:rsidR="00340918">
        <w:rPr>
          <w:rFonts w:ascii="Calibri" w:eastAsia="Times New Roman" w:hAnsi="Calibri" w:cs="Tahoma"/>
          <w:lang w:eastAsia="tr-TR"/>
        </w:rPr>
        <w:t>kent yaşamının</w:t>
      </w:r>
      <w:r w:rsidR="001061EB" w:rsidRPr="00340918">
        <w:rPr>
          <w:rFonts w:ascii="Calibri" w:eastAsia="Times New Roman" w:hAnsi="Calibri" w:cs="Tahoma"/>
          <w:lang w:eastAsia="tr-TR"/>
        </w:rPr>
        <w:t xml:space="preserve"> </w:t>
      </w:r>
      <w:r>
        <w:rPr>
          <w:rFonts w:ascii="Calibri" w:eastAsia="Times New Roman" w:hAnsi="Calibri" w:cs="Tahoma"/>
          <w:lang w:eastAsia="tr-TR"/>
        </w:rPr>
        <w:t xml:space="preserve">hem </w:t>
      </w:r>
      <w:r w:rsidR="001061EB" w:rsidRPr="00340918">
        <w:rPr>
          <w:rFonts w:ascii="Calibri" w:eastAsia="Times New Roman" w:hAnsi="Calibri" w:cs="Tahoma"/>
          <w:lang w:eastAsia="tr-TR"/>
        </w:rPr>
        <w:t>nimetleri</w:t>
      </w:r>
      <w:r>
        <w:rPr>
          <w:rFonts w:ascii="Calibri" w:eastAsia="Times New Roman" w:hAnsi="Calibri" w:cs="Tahoma"/>
          <w:lang w:eastAsia="tr-TR"/>
        </w:rPr>
        <w:t>ni</w:t>
      </w:r>
      <w:r w:rsidR="001061EB" w:rsidRPr="00340918">
        <w:rPr>
          <w:rFonts w:ascii="Calibri" w:eastAsia="Times New Roman" w:hAnsi="Calibri" w:cs="Tahoma"/>
          <w:lang w:eastAsia="tr-TR"/>
        </w:rPr>
        <w:t xml:space="preserve"> </w:t>
      </w:r>
      <w:r>
        <w:rPr>
          <w:rFonts w:ascii="Calibri" w:eastAsia="Times New Roman" w:hAnsi="Calibri" w:cs="Tahoma"/>
          <w:lang w:eastAsia="tr-TR"/>
        </w:rPr>
        <w:t>hem de</w:t>
      </w:r>
      <w:r w:rsidR="001061EB" w:rsidRPr="00340918">
        <w:rPr>
          <w:rFonts w:ascii="Calibri" w:eastAsia="Times New Roman" w:hAnsi="Calibri" w:cs="Tahoma"/>
          <w:lang w:eastAsia="tr-TR"/>
        </w:rPr>
        <w:t xml:space="preserve"> zor yanları</w:t>
      </w:r>
      <w:r>
        <w:rPr>
          <w:rFonts w:ascii="Calibri" w:eastAsia="Times New Roman" w:hAnsi="Calibri" w:cs="Tahoma"/>
          <w:lang w:eastAsia="tr-TR"/>
        </w:rPr>
        <w:t xml:space="preserve">nı gösteren </w:t>
      </w:r>
      <w:r w:rsidR="002B3499">
        <w:rPr>
          <w:rFonts w:ascii="Calibri" w:eastAsia="Times New Roman" w:hAnsi="Calibri" w:cs="Tahoma"/>
          <w:lang w:eastAsia="tr-TR"/>
        </w:rPr>
        <w:t>bir</w:t>
      </w:r>
      <w:r>
        <w:rPr>
          <w:rFonts w:ascii="Calibri" w:eastAsia="Times New Roman" w:hAnsi="Calibri" w:cs="Tahoma"/>
          <w:lang w:eastAsia="tr-TR"/>
        </w:rPr>
        <w:t>er</w:t>
      </w:r>
      <w:r w:rsidR="002B3499">
        <w:rPr>
          <w:rFonts w:ascii="Calibri" w:eastAsia="Times New Roman" w:hAnsi="Calibri" w:cs="Tahoma"/>
          <w:lang w:eastAsia="tr-TR"/>
        </w:rPr>
        <w:t xml:space="preserve"> kolaj çalışması yapsın. </w:t>
      </w:r>
      <w:r>
        <w:rPr>
          <w:rFonts w:ascii="Calibri" w:eastAsia="Times New Roman" w:hAnsi="Calibri" w:cs="Tahoma"/>
          <w:lang w:eastAsia="tr-TR"/>
        </w:rPr>
        <w:t>Yaratıcı kolaj çalışmaları, “İyisiyle Kötüsüyle Şehir Yaşamı” adıyla okulun ortak bir alanında ya da dijital mecralarında sergilensin.</w:t>
      </w:r>
      <w:r w:rsidR="001061EB" w:rsidRPr="00340918">
        <w:rPr>
          <w:rFonts w:ascii="Calibri" w:eastAsia="Times New Roman" w:hAnsi="Calibri" w:cs="Tahoma"/>
          <w:lang w:eastAsia="tr-TR"/>
        </w:rPr>
        <w:t xml:space="preserve"> </w:t>
      </w:r>
    </w:p>
    <w:p w14:paraId="55CB76F9" w14:textId="27C8FCFC" w:rsidR="007048FA" w:rsidRPr="00652D4A" w:rsidRDefault="00860340"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Pr>
          <w:rFonts w:ascii="Calibri" w:eastAsia="Times New Roman" w:hAnsi="Calibri" w:cs="Tahoma"/>
          <w:b/>
          <w:lang w:eastAsia="tr-TR"/>
        </w:rPr>
        <w:t>Örnekleme</w:t>
      </w:r>
      <w:r w:rsidR="007048FA">
        <w:rPr>
          <w:rFonts w:ascii="Calibri" w:eastAsia="Times New Roman" w:hAnsi="Calibri" w:cs="Tahoma"/>
          <w:b/>
          <w:lang w:eastAsia="tr-TR"/>
        </w:rPr>
        <w:t>:</w:t>
      </w:r>
      <w:r w:rsidR="002B3499">
        <w:rPr>
          <w:rFonts w:ascii="Calibri" w:eastAsia="Times New Roman" w:hAnsi="Calibri" w:cs="Tahoma"/>
          <w:lang w:eastAsia="tr-TR"/>
        </w:rPr>
        <w:t xml:space="preserve"> İlk aşamada</w:t>
      </w:r>
      <w:r w:rsidR="00652D4A">
        <w:rPr>
          <w:rFonts w:ascii="Calibri" w:eastAsia="Times New Roman" w:hAnsi="Calibri" w:cs="Tahoma"/>
          <w:lang w:eastAsia="tr-TR"/>
        </w:rPr>
        <w:t xml:space="preserve"> </w:t>
      </w:r>
      <w:r w:rsidR="00DC530B">
        <w:rPr>
          <w:rFonts w:ascii="Calibri" w:eastAsia="Times New Roman" w:hAnsi="Calibri" w:cs="Tahoma"/>
          <w:lang w:eastAsia="tr-TR"/>
        </w:rPr>
        <w:t>sınıfça</w:t>
      </w:r>
      <w:r w:rsidR="00DC530B">
        <w:rPr>
          <w:rFonts w:ascii="Calibri" w:eastAsia="Times New Roman" w:hAnsi="Calibri" w:cs="Tahoma"/>
          <w:lang w:eastAsia="tr-TR"/>
        </w:rPr>
        <w:t xml:space="preserve">, </w:t>
      </w:r>
      <w:r w:rsidR="001516C6">
        <w:rPr>
          <w:rFonts w:ascii="Calibri" w:eastAsia="Times New Roman" w:hAnsi="Calibri" w:cs="Tahoma"/>
          <w:lang w:eastAsia="tr-TR"/>
        </w:rPr>
        <w:t xml:space="preserve">romandaki önyargı örneklerini </w:t>
      </w:r>
      <w:r w:rsidR="00DC530B">
        <w:rPr>
          <w:rFonts w:ascii="Calibri" w:eastAsia="Times New Roman" w:hAnsi="Calibri" w:cs="Tahoma"/>
          <w:lang w:eastAsia="tr-TR"/>
        </w:rPr>
        <w:t xml:space="preserve">saptayıp </w:t>
      </w:r>
      <w:r w:rsidR="00652D4A">
        <w:rPr>
          <w:rFonts w:ascii="Calibri" w:eastAsia="Times New Roman" w:hAnsi="Calibri" w:cs="Tahoma"/>
          <w:lang w:eastAsia="tr-TR"/>
        </w:rPr>
        <w:t>analiz edin. Hangi karakterler, hangi konularda</w:t>
      </w:r>
      <w:r w:rsidR="001516C6">
        <w:rPr>
          <w:rFonts w:ascii="Calibri" w:eastAsia="Times New Roman" w:hAnsi="Calibri" w:cs="Tahoma"/>
          <w:lang w:eastAsia="tr-TR"/>
        </w:rPr>
        <w:t xml:space="preserve"> öny</w:t>
      </w:r>
      <w:r w:rsidR="00652D4A">
        <w:rPr>
          <w:rFonts w:ascii="Calibri" w:eastAsia="Times New Roman" w:hAnsi="Calibri" w:cs="Tahoma"/>
          <w:lang w:eastAsia="tr-TR"/>
        </w:rPr>
        <w:t>argılı davranıyor? Bu davranışların</w:t>
      </w:r>
      <w:r w:rsidR="001516C6">
        <w:rPr>
          <w:rFonts w:ascii="Calibri" w:eastAsia="Times New Roman" w:hAnsi="Calibri" w:cs="Tahoma"/>
          <w:lang w:eastAsia="tr-TR"/>
        </w:rPr>
        <w:t xml:space="preserve"> nedenlerini inceleyin. İkinci aşamada gerçek yaşamdan önyargı örnekleri verin; kendi önyargılarınızla yüzleşin. </w:t>
      </w:r>
    </w:p>
    <w:p w14:paraId="42CC9D14" w14:textId="37FC4425" w:rsidR="004439C3" w:rsidRPr="001061EB" w:rsidRDefault="001C627E"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sidRPr="009B1B8C">
        <w:rPr>
          <w:rFonts w:ascii="Calibri" w:eastAsia="Times New Roman" w:hAnsi="Calibri" w:cs="Tahoma"/>
          <w:b/>
          <w:lang w:eastAsia="tr-TR"/>
        </w:rPr>
        <w:t xml:space="preserve">Canlandırma: </w:t>
      </w:r>
      <w:r w:rsidR="00C356DE" w:rsidRPr="00C356DE">
        <w:rPr>
          <w:rFonts w:ascii="Calibri" w:eastAsia="Times New Roman" w:hAnsi="Calibri" w:cs="Tahoma"/>
          <w:bCs/>
          <w:lang w:eastAsia="tr-TR"/>
        </w:rPr>
        <w:t>Sayfa</w:t>
      </w:r>
      <w:r w:rsidR="00C356DE">
        <w:rPr>
          <w:rFonts w:ascii="Calibri" w:eastAsia="Times New Roman" w:hAnsi="Calibri" w:cs="Tahoma"/>
          <w:b/>
          <w:lang w:eastAsia="tr-TR"/>
        </w:rPr>
        <w:t xml:space="preserve"> </w:t>
      </w:r>
      <w:r w:rsidR="00607FF6" w:rsidRPr="00C356DE">
        <w:rPr>
          <w:rFonts w:ascii="Calibri" w:eastAsia="Times New Roman" w:hAnsi="Calibri" w:cs="Tahoma"/>
          <w:bCs/>
          <w:lang w:eastAsia="tr-TR"/>
        </w:rPr>
        <w:t>5</w:t>
      </w:r>
      <w:r w:rsidR="00607FF6" w:rsidRPr="00607FF6">
        <w:rPr>
          <w:rFonts w:ascii="Calibri" w:eastAsia="Times New Roman" w:hAnsi="Calibri" w:cs="Tahoma"/>
          <w:lang w:eastAsia="tr-TR"/>
        </w:rPr>
        <w:t>9-64</w:t>
      </w:r>
      <w:r w:rsidR="00C356DE">
        <w:rPr>
          <w:rFonts w:ascii="Calibri" w:eastAsia="Times New Roman" w:hAnsi="Calibri" w:cs="Tahoma"/>
          <w:lang w:eastAsia="tr-TR"/>
        </w:rPr>
        <w:t xml:space="preserve"> arasın</w:t>
      </w:r>
      <w:r w:rsidR="00607FF6">
        <w:rPr>
          <w:rFonts w:ascii="Calibri" w:eastAsia="Times New Roman" w:hAnsi="Calibri" w:cs="Tahoma"/>
          <w:lang w:eastAsia="tr-TR"/>
        </w:rPr>
        <w:t>da, tanışma davetine katılan komşular</w:t>
      </w:r>
      <w:r w:rsidR="00C356DE">
        <w:rPr>
          <w:rFonts w:ascii="Calibri" w:eastAsia="Times New Roman" w:hAnsi="Calibri" w:cs="Tahoma"/>
          <w:lang w:eastAsia="tr-TR"/>
        </w:rPr>
        <w:t xml:space="preserve">ın </w:t>
      </w:r>
      <w:r w:rsidR="00607FF6">
        <w:rPr>
          <w:rFonts w:ascii="Calibri" w:eastAsia="Times New Roman" w:hAnsi="Calibri" w:cs="Tahoma"/>
          <w:lang w:eastAsia="tr-TR"/>
        </w:rPr>
        <w:t>konuşmaları</w:t>
      </w:r>
      <w:r w:rsidR="00C356DE">
        <w:rPr>
          <w:rFonts w:ascii="Calibri" w:eastAsia="Times New Roman" w:hAnsi="Calibri" w:cs="Tahoma"/>
          <w:lang w:eastAsia="tr-TR"/>
        </w:rPr>
        <w:t>nı</w:t>
      </w:r>
      <w:r w:rsidR="00607FF6">
        <w:rPr>
          <w:rFonts w:ascii="Calibri" w:eastAsia="Times New Roman" w:hAnsi="Calibri" w:cs="Tahoma"/>
          <w:lang w:eastAsia="tr-TR"/>
        </w:rPr>
        <w:t xml:space="preserve"> gönüllü öğrencilerle kişileştirerek canlandırın. Canlandırma sonunda, her karakterin gerçek eğilim ve düşüncesini tartışın. Sığınmacılar temelinde ne denli ayrımcılık potansiyeli sergilediklerini ortaya çıkarın. Aynı konuşmaları </w:t>
      </w:r>
      <w:r w:rsidR="00EF5A71">
        <w:rPr>
          <w:rFonts w:ascii="Calibri" w:eastAsia="Times New Roman" w:hAnsi="Calibri" w:cs="Tahoma"/>
          <w:lang w:eastAsia="tr-TR"/>
        </w:rPr>
        <w:t>siyah</w:t>
      </w:r>
      <w:r w:rsidR="00C356DE">
        <w:rPr>
          <w:rFonts w:ascii="Calibri" w:eastAsia="Times New Roman" w:hAnsi="Calibri" w:cs="Tahoma"/>
          <w:lang w:eastAsia="tr-TR"/>
        </w:rPr>
        <w:t>lar</w:t>
      </w:r>
      <w:r w:rsidR="00EF5A71">
        <w:rPr>
          <w:rFonts w:ascii="Calibri" w:eastAsia="Times New Roman" w:hAnsi="Calibri" w:cs="Tahoma"/>
          <w:lang w:eastAsia="tr-TR"/>
        </w:rPr>
        <w:t xml:space="preserve"> yerine </w:t>
      </w:r>
      <w:r w:rsidR="00607FF6">
        <w:rPr>
          <w:rFonts w:ascii="Calibri" w:eastAsia="Times New Roman" w:hAnsi="Calibri" w:cs="Tahoma"/>
          <w:lang w:eastAsia="tr-TR"/>
        </w:rPr>
        <w:t>Suriyeli</w:t>
      </w:r>
      <w:r w:rsidR="00C356DE">
        <w:rPr>
          <w:rFonts w:ascii="Calibri" w:eastAsia="Times New Roman" w:hAnsi="Calibri" w:cs="Tahoma"/>
          <w:lang w:eastAsia="tr-TR"/>
        </w:rPr>
        <w:t xml:space="preserve">, </w:t>
      </w:r>
      <w:r w:rsidR="00EF5A71">
        <w:rPr>
          <w:rFonts w:ascii="Calibri" w:eastAsia="Times New Roman" w:hAnsi="Calibri" w:cs="Tahoma"/>
          <w:lang w:eastAsia="tr-TR"/>
        </w:rPr>
        <w:t>Afrikalı</w:t>
      </w:r>
      <w:r w:rsidR="00C356DE">
        <w:rPr>
          <w:rFonts w:ascii="Calibri" w:eastAsia="Times New Roman" w:hAnsi="Calibri" w:cs="Tahoma"/>
          <w:lang w:eastAsia="tr-TR"/>
        </w:rPr>
        <w:t xml:space="preserve"> ya da Amerikan yerlileri gibi</w:t>
      </w:r>
      <w:r w:rsidR="00EF5A71">
        <w:rPr>
          <w:rFonts w:ascii="Calibri" w:eastAsia="Times New Roman" w:hAnsi="Calibri" w:cs="Tahoma"/>
          <w:lang w:eastAsia="tr-TR"/>
        </w:rPr>
        <w:t xml:space="preserve"> </w:t>
      </w:r>
      <w:r w:rsidR="00C356DE">
        <w:rPr>
          <w:rFonts w:ascii="Calibri" w:eastAsia="Times New Roman" w:hAnsi="Calibri" w:cs="Tahoma"/>
          <w:lang w:eastAsia="tr-TR"/>
        </w:rPr>
        <w:t xml:space="preserve">farklı </w:t>
      </w:r>
      <w:r w:rsidR="00EF5A71">
        <w:rPr>
          <w:rFonts w:ascii="Calibri" w:eastAsia="Times New Roman" w:hAnsi="Calibri" w:cs="Tahoma"/>
          <w:lang w:eastAsia="tr-TR"/>
        </w:rPr>
        <w:t>sığınmacı</w:t>
      </w:r>
      <w:r w:rsidR="00C356DE">
        <w:rPr>
          <w:rFonts w:ascii="Calibri" w:eastAsia="Times New Roman" w:hAnsi="Calibri" w:cs="Tahoma"/>
          <w:lang w:eastAsia="tr-TR"/>
        </w:rPr>
        <w:t xml:space="preserve"> grupları</w:t>
      </w:r>
      <w:r w:rsidR="002B3499">
        <w:rPr>
          <w:rFonts w:ascii="Calibri" w:eastAsia="Times New Roman" w:hAnsi="Calibri" w:cs="Tahoma"/>
          <w:lang w:eastAsia="tr-TR"/>
        </w:rPr>
        <w:t xml:space="preserve"> öznesiyle yineleyin. </w:t>
      </w:r>
      <w:r w:rsidR="00C356DE">
        <w:rPr>
          <w:rFonts w:ascii="Calibri" w:eastAsia="Times New Roman" w:hAnsi="Calibri" w:cs="Tahoma"/>
          <w:lang w:eastAsia="tr-TR"/>
        </w:rPr>
        <w:t>Bakalım n</w:t>
      </w:r>
      <w:r w:rsidR="002B3499">
        <w:rPr>
          <w:rFonts w:ascii="Calibri" w:eastAsia="Times New Roman" w:hAnsi="Calibri" w:cs="Tahoma"/>
          <w:lang w:eastAsia="tr-TR"/>
        </w:rPr>
        <w:t>e değişecek</w:t>
      </w:r>
      <w:r w:rsidR="00EF5A71">
        <w:rPr>
          <w:rFonts w:ascii="Calibri" w:eastAsia="Times New Roman" w:hAnsi="Calibri" w:cs="Tahoma"/>
          <w:lang w:eastAsia="tr-TR"/>
        </w:rPr>
        <w:t>?</w:t>
      </w:r>
    </w:p>
    <w:p w14:paraId="3B303248" w14:textId="276DA938" w:rsidR="008807C1" w:rsidRPr="00E13B6B" w:rsidRDefault="008807C1"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sidRPr="00F639AF">
        <w:rPr>
          <w:rFonts w:ascii="Calibri" w:eastAsia="Times New Roman" w:hAnsi="Calibri" w:cs="Tahoma"/>
          <w:b/>
          <w:color w:val="212121"/>
          <w:lang w:eastAsia="tr-TR"/>
        </w:rPr>
        <w:t>Araştırma:</w:t>
      </w:r>
      <w:r w:rsidRPr="00F639AF">
        <w:rPr>
          <w:rFonts w:ascii="Calibri" w:eastAsia="Times New Roman" w:hAnsi="Calibri" w:cs="Tahoma"/>
          <w:color w:val="212121"/>
          <w:lang w:eastAsia="tr-TR"/>
        </w:rPr>
        <w:t xml:space="preserve"> </w:t>
      </w:r>
      <w:r w:rsidR="000C114B">
        <w:rPr>
          <w:rFonts w:ascii="Calibri" w:eastAsia="Times New Roman" w:hAnsi="Calibri" w:cs="Tahoma"/>
          <w:color w:val="212121"/>
          <w:lang w:eastAsia="tr-TR"/>
        </w:rPr>
        <w:t xml:space="preserve">Lisanın babasının da içinde </w:t>
      </w:r>
      <w:r w:rsidR="00860340">
        <w:rPr>
          <w:rFonts w:ascii="Calibri" w:eastAsia="Times New Roman" w:hAnsi="Calibri" w:cs="Tahoma"/>
          <w:color w:val="212121"/>
          <w:lang w:eastAsia="tr-TR"/>
        </w:rPr>
        <w:t>bulun</w:t>
      </w:r>
      <w:r w:rsidR="000C114B">
        <w:rPr>
          <w:rFonts w:ascii="Calibri" w:eastAsia="Times New Roman" w:hAnsi="Calibri" w:cs="Tahoma"/>
          <w:color w:val="212121"/>
          <w:lang w:eastAsia="tr-TR"/>
        </w:rPr>
        <w:t>duğu 68’liler hareketini araştırın. Çıkış nedeni, amacı, sınıfsal kökeni, taraftarları, ilkeleri nelerdi; süreçte neler yaşandı? Yakın tarih için önemi ve</w:t>
      </w:r>
      <w:r w:rsidR="002B3499">
        <w:rPr>
          <w:rFonts w:ascii="Calibri" w:eastAsia="Times New Roman" w:hAnsi="Calibri" w:cs="Tahoma"/>
          <w:color w:val="212121"/>
          <w:lang w:eastAsia="tr-TR"/>
        </w:rPr>
        <w:t xml:space="preserve"> değeri nedir</w:t>
      </w:r>
      <w:r w:rsidR="000C114B">
        <w:rPr>
          <w:rFonts w:ascii="Calibri" w:eastAsia="Times New Roman" w:hAnsi="Calibri" w:cs="Tahoma"/>
          <w:color w:val="212121"/>
          <w:lang w:eastAsia="tr-TR"/>
        </w:rPr>
        <w:t>? Ülkede ve dünyada hang</w:t>
      </w:r>
      <w:r w:rsidR="002B3499">
        <w:rPr>
          <w:rFonts w:ascii="Calibri" w:eastAsia="Times New Roman" w:hAnsi="Calibri" w:cs="Tahoma"/>
          <w:color w:val="212121"/>
          <w:lang w:eastAsia="tr-TR"/>
        </w:rPr>
        <w:t>i sonuçları doğurdu? 68’li olarak</w:t>
      </w:r>
      <w:r w:rsidR="000C114B">
        <w:rPr>
          <w:rFonts w:ascii="Calibri" w:eastAsia="Times New Roman" w:hAnsi="Calibri" w:cs="Tahoma"/>
          <w:color w:val="212121"/>
          <w:lang w:eastAsia="tr-TR"/>
        </w:rPr>
        <w:t xml:space="preserve"> bilinen</w:t>
      </w:r>
      <w:r w:rsidR="002B3499">
        <w:rPr>
          <w:rFonts w:ascii="Calibri" w:eastAsia="Times New Roman" w:hAnsi="Calibri" w:cs="Tahoma"/>
          <w:color w:val="212121"/>
          <w:lang w:eastAsia="tr-TR"/>
        </w:rPr>
        <w:t xml:space="preserve"> ünlüler</w:t>
      </w:r>
      <w:r w:rsidR="000C114B">
        <w:rPr>
          <w:rFonts w:ascii="Calibri" w:eastAsia="Times New Roman" w:hAnsi="Calibri" w:cs="Tahoma"/>
          <w:color w:val="212121"/>
          <w:lang w:eastAsia="tr-TR"/>
        </w:rPr>
        <w:t xml:space="preserve"> kimler? Bu konuda etraflı araştırma yaparak derlenen bilgileri bir rapor halinde düzenleyi</w:t>
      </w:r>
      <w:r w:rsidR="00860340">
        <w:rPr>
          <w:rFonts w:ascii="Calibri" w:eastAsia="Times New Roman" w:hAnsi="Calibri" w:cs="Tahoma"/>
          <w:color w:val="212121"/>
          <w:lang w:eastAsia="tr-TR"/>
        </w:rPr>
        <w:t>n</w:t>
      </w:r>
      <w:r w:rsidR="000C114B">
        <w:rPr>
          <w:rFonts w:ascii="Calibri" w:eastAsia="Times New Roman" w:hAnsi="Calibri" w:cs="Tahoma"/>
          <w:color w:val="212121"/>
          <w:lang w:eastAsia="tr-TR"/>
        </w:rPr>
        <w:t xml:space="preserve">. </w:t>
      </w:r>
    </w:p>
    <w:p w14:paraId="74D92D25" w14:textId="1734FDE9" w:rsidR="00F903AB" w:rsidRPr="00C356DE" w:rsidRDefault="008807C1" w:rsidP="00340918">
      <w:pPr>
        <w:pStyle w:val="ListParagraph"/>
        <w:numPr>
          <w:ilvl w:val="0"/>
          <w:numId w:val="20"/>
        </w:numPr>
        <w:spacing w:after="80" w:line="240" w:lineRule="auto"/>
        <w:contextualSpacing w:val="0"/>
        <w:rPr>
          <w:rFonts w:ascii="Calibri" w:eastAsia="Times New Roman" w:hAnsi="Calibri" w:cs="Tahoma"/>
          <w:color w:val="212121"/>
          <w:lang w:eastAsia="tr-TR"/>
        </w:rPr>
      </w:pPr>
      <w:r w:rsidRPr="00F639AF">
        <w:rPr>
          <w:rFonts w:ascii="Calibri" w:eastAsia="Times New Roman" w:hAnsi="Calibri" w:cs="Tahoma"/>
          <w:b/>
          <w:color w:val="212121"/>
          <w:lang w:eastAsia="tr-TR"/>
        </w:rPr>
        <w:t>Sunum:</w:t>
      </w:r>
      <w:r>
        <w:rPr>
          <w:rFonts w:ascii="Calibri" w:eastAsia="Times New Roman" w:hAnsi="Calibri" w:cs="Tahoma"/>
          <w:color w:val="212121"/>
          <w:lang w:eastAsia="tr-TR"/>
        </w:rPr>
        <w:t xml:space="preserve"> </w:t>
      </w:r>
      <w:r w:rsidR="00B15078">
        <w:rPr>
          <w:rFonts w:ascii="Calibri" w:eastAsia="Times New Roman" w:hAnsi="Calibri" w:cs="Tahoma"/>
          <w:color w:val="212121"/>
          <w:lang w:eastAsia="tr-TR"/>
        </w:rPr>
        <w:t xml:space="preserve">Öğrenciler </w:t>
      </w:r>
      <w:r w:rsidR="00860340">
        <w:rPr>
          <w:rFonts w:ascii="Calibri" w:eastAsia="Times New Roman" w:hAnsi="Calibri" w:cs="Tahoma"/>
          <w:color w:val="212121"/>
          <w:lang w:eastAsia="tr-TR"/>
        </w:rPr>
        <w:t>4</w:t>
      </w:r>
      <w:r w:rsidR="00B15078">
        <w:rPr>
          <w:rFonts w:ascii="Calibri" w:eastAsia="Times New Roman" w:hAnsi="Calibri" w:cs="Tahoma"/>
          <w:color w:val="212121"/>
          <w:lang w:eastAsia="tr-TR"/>
        </w:rPr>
        <w:t xml:space="preserve"> kişilik gruplara ayrılsın. Her grup edeb</w:t>
      </w:r>
      <w:r w:rsidR="002B3499">
        <w:rPr>
          <w:rFonts w:ascii="Calibri" w:eastAsia="Times New Roman" w:hAnsi="Calibri" w:cs="Tahoma"/>
          <w:color w:val="212121"/>
          <w:lang w:eastAsia="tr-TR"/>
        </w:rPr>
        <w:t>iyatta usta yazarların günlük ya da mektup biçiminde kaleme aldıkları</w:t>
      </w:r>
      <w:r w:rsidR="00B15078">
        <w:rPr>
          <w:rFonts w:ascii="Calibri" w:eastAsia="Times New Roman" w:hAnsi="Calibri" w:cs="Tahoma"/>
          <w:color w:val="212121"/>
          <w:lang w:eastAsia="tr-TR"/>
        </w:rPr>
        <w:t xml:space="preserve"> eserlerinden istedikleri birini tanıtmak üzere </w:t>
      </w:r>
      <w:r w:rsidR="002B3499">
        <w:rPr>
          <w:rFonts w:ascii="Calibri" w:eastAsia="Times New Roman" w:hAnsi="Calibri" w:cs="Tahoma"/>
          <w:color w:val="212121"/>
          <w:lang w:eastAsia="tr-TR"/>
        </w:rPr>
        <w:t xml:space="preserve">kapsamlı bir sunum hazırlasın. </w:t>
      </w:r>
      <w:r w:rsidR="002B3499">
        <w:rPr>
          <w:rFonts w:ascii="Calibri" w:eastAsia="Times New Roman" w:hAnsi="Calibri" w:cs="Tahoma"/>
          <w:color w:val="212121"/>
          <w:lang w:eastAsia="tr-TR"/>
        </w:rPr>
        <w:lastRenderedPageBreak/>
        <w:t>Grupların k</w:t>
      </w:r>
      <w:r w:rsidR="00B15078">
        <w:rPr>
          <w:rFonts w:ascii="Calibri" w:eastAsia="Times New Roman" w:hAnsi="Calibri" w:cs="Tahoma"/>
          <w:color w:val="212121"/>
          <w:lang w:eastAsia="tr-TR"/>
        </w:rPr>
        <w:t>endi yorumlarının da yer a</w:t>
      </w:r>
      <w:r w:rsidR="00BD6BD5">
        <w:rPr>
          <w:rFonts w:ascii="Calibri" w:eastAsia="Times New Roman" w:hAnsi="Calibri" w:cs="Tahoma"/>
          <w:color w:val="212121"/>
          <w:lang w:eastAsia="tr-TR"/>
        </w:rPr>
        <w:t>lacağı sunumlar paylaşıldığında</w:t>
      </w:r>
      <w:r w:rsidR="002B3499">
        <w:rPr>
          <w:rFonts w:ascii="Calibri" w:eastAsia="Times New Roman" w:hAnsi="Calibri" w:cs="Tahoma"/>
          <w:color w:val="212121"/>
          <w:lang w:eastAsia="tr-TR"/>
        </w:rPr>
        <w:t>,</w:t>
      </w:r>
      <w:r w:rsidR="00BD6BD5">
        <w:rPr>
          <w:rFonts w:ascii="Calibri" w:eastAsia="Times New Roman" w:hAnsi="Calibri" w:cs="Tahoma"/>
          <w:color w:val="212121"/>
          <w:lang w:eastAsia="tr-TR"/>
        </w:rPr>
        <w:t xml:space="preserve"> herkes için </w:t>
      </w:r>
      <w:r w:rsidR="002B3499">
        <w:rPr>
          <w:rFonts w:ascii="Calibri" w:eastAsia="Times New Roman" w:hAnsi="Calibri" w:cs="Tahoma"/>
          <w:color w:val="212121"/>
          <w:lang w:eastAsia="tr-TR"/>
        </w:rPr>
        <w:t>farklı okuma seçenekleri yaratılmış olacaktır</w:t>
      </w:r>
      <w:r w:rsidR="00BD6BD5">
        <w:rPr>
          <w:rFonts w:ascii="Calibri" w:eastAsia="Times New Roman" w:hAnsi="Calibri" w:cs="Tahoma"/>
          <w:color w:val="212121"/>
          <w:lang w:eastAsia="tr-TR"/>
        </w:rPr>
        <w:t>.</w:t>
      </w:r>
    </w:p>
    <w:sectPr w:rsidR="00F903AB" w:rsidRPr="00C356DE"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1175E" w14:textId="77777777" w:rsidR="007D6B56" w:rsidRDefault="007D6B56" w:rsidP="00C82A72">
      <w:pPr>
        <w:spacing w:after="0" w:line="240" w:lineRule="auto"/>
      </w:pPr>
      <w:r>
        <w:separator/>
      </w:r>
    </w:p>
  </w:endnote>
  <w:endnote w:type="continuationSeparator" w:id="0">
    <w:p w14:paraId="51BB7C79" w14:textId="77777777" w:rsidR="007D6B56" w:rsidRDefault="007D6B56"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2B3499">
          <w:rPr>
            <w:noProof/>
          </w:rPr>
          <w:t>3</w:t>
        </w:r>
        <w:r>
          <w:fldChar w:fldCharType="end"/>
        </w:r>
      </w:p>
    </w:sdtContent>
  </w:sdt>
  <w:p w14:paraId="098A407E" w14:textId="7F84CA1D"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AE415A">
      <w:rPr>
        <w:b/>
        <w:sz w:val="20"/>
        <w:szCs w:val="20"/>
      </w:rPr>
      <w:t>Kirsten Boie</w:t>
    </w:r>
    <w:r w:rsidR="00AA2527">
      <w:rPr>
        <w:sz w:val="20"/>
        <w:szCs w:val="20"/>
      </w:rPr>
      <w:t xml:space="preserve">, </w:t>
    </w:r>
    <w:r w:rsidR="00AE415A">
      <w:rPr>
        <w:sz w:val="20"/>
        <w:szCs w:val="20"/>
      </w:rPr>
      <w:t>Arkana Bakma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DF2A" w14:textId="77777777" w:rsidR="007D6B56" w:rsidRDefault="007D6B56" w:rsidP="00C82A72">
      <w:pPr>
        <w:spacing w:after="0" w:line="240" w:lineRule="auto"/>
      </w:pPr>
      <w:r>
        <w:separator/>
      </w:r>
    </w:p>
  </w:footnote>
  <w:footnote w:type="continuationSeparator" w:id="0">
    <w:p w14:paraId="47E9BA61" w14:textId="77777777" w:rsidR="007D6B56" w:rsidRDefault="007D6B56"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95F8D222"/>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109591383">
    <w:abstractNumId w:val="13"/>
  </w:num>
  <w:num w:numId="2" w16cid:durableId="1515025060">
    <w:abstractNumId w:val="6"/>
  </w:num>
  <w:num w:numId="3" w16cid:durableId="1649742294">
    <w:abstractNumId w:val="0"/>
  </w:num>
  <w:num w:numId="4" w16cid:durableId="882865311">
    <w:abstractNumId w:val="10"/>
  </w:num>
  <w:num w:numId="5" w16cid:durableId="2067482719">
    <w:abstractNumId w:val="12"/>
  </w:num>
  <w:num w:numId="6" w16cid:durableId="871578252">
    <w:abstractNumId w:val="5"/>
  </w:num>
  <w:num w:numId="7" w16cid:durableId="1636179125">
    <w:abstractNumId w:val="7"/>
  </w:num>
  <w:num w:numId="8" w16cid:durableId="1636835056">
    <w:abstractNumId w:val="11"/>
  </w:num>
  <w:num w:numId="9" w16cid:durableId="1913538184">
    <w:abstractNumId w:val="2"/>
  </w:num>
  <w:num w:numId="10" w16cid:durableId="1203519321">
    <w:abstractNumId w:val="1"/>
  </w:num>
  <w:num w:numId="11" w16cid:durableId="1253197702">
    <w:abstractNumId w:val="15"/>
  </w:num>
  <w:num w:numId="12" w16cid:durableId="1293707998">
    <w:abstractNumId w:val="14"/>
  </w:num>
  <w:num w:numId="13" w16cid:durableId="553784510">
    <w:abstractNumId w:val="19"/>
  </w:num>
  <w:num w:numId="14" w16cid:durableId="1988433309">
    <w:abstractNumId w:val="17"/>
  </w:num>
  <w:num w:numId="15" w16cid:durableId="1352341408">
    <w:abstractNumId w:val="3"/>
  </w:num>
  <w:num w:numId="16" w16cid:durableId="736514191">
    <w:abstractNumId w:val="8"/>
  </w:num>
  <w:num w:numId="17" w16cid:durableId="1953172099">
    <w:abstractNumId w:val="20"/>
  </w:num>
  <w:num w:numId="18" w16cid:durableId="1430277706">
    <w:abstractNumId w:val="9"/>
  </w:num>
  <w:num w:numId="19" w16cid:durableId="699476797">
    <w:abstractNumId w:val="16"/>
  </w:num>
  <w:num w:numId="20" w16cid:durableId="1048608350">
    <w:abstractNumId w:val="18"/>
  </w:num>
  <w:num w:numId="21" w16cid:durableId="508103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4E96"/>
    <w:rsid w:val="000863BA"/>
    <w:rsid w:val="000938DE"/>
    <w:rsid w:val="000B156E"/>
    <w:rsid w:val="000C114B"/>
    <w:rsid w:val="000C173F"/>
    <w:rsid w:val="000C6EDF"/>
    <w:rsid w:val="000C7E76"/>
    <w:rsid w:val="000D0410"/>
    <w:rsid w:val="000D3FDE"/>
    <w:rsid w:val="000E3C19"/>
    <w:rsid w:val="000F36E1"/>
    <w:rsid w:val="001053A5"/>
    <w:rsid w:val="001061EB"/>
    <w:rsid w:val="00117A23"/>
    <w:rsid w:val="00120308"/>
    <w:rsid w:val="001236DD"/>
    <w:rsid w:val="0013503D"/>
    <w:rsid w:val="001377B0"/>
    <w:rsid w:val="00145E10"/>
    <w:rsid w:val="00147FD5"/>
    <w:rsid w:val="001516C6"/>
    <w:rsid w:val="00154A9D"/>
    <w:rsid w:val="0016264D"/>
    <w:rsid w:val="00162ED0"/>
    <w:rsid w:val="00177F05"/>
    <w:rsid w:val="0018222F"/>
    <w:rsid w:val="00197295"/>
    <w:rsid w:val="001C3AD0"/>
    <w:rsid w:val="001C43B4"/>
    <w:rsid w:val="001C627E"/>
    <w:rsid w:val="001D1A5A"/>
    <w:rsid w:val="001D2F3D"/>
    <w:rsid w:val="001D32BD"/>
    <w:rsid w:val="001D6A24"/>
    <w:rsid w:val="001E788E"/>
    <w:rsid w:val="00203910"/>
    <w:rsid w:val="00203E31"/>
    <w:rsid w:val="00210D65"/>
    <w:rsid w:val="002327C9"/>
    <w:rsid w:val="00240674"/>
    <w:rsid w:val="00257BE6"/>
    <w:rsid w:val="00260081"/>
    <w:rsid w:val="0026075C"/>
    <w:rsid w:val="00263A86"/>
    <w:rsid w:val="002707E5"/>
    <w:rsid w:val="00277438"/>
    <w:rsid w:val="0029245E"/>
    <w:rsid w:val="002A1152"/>
    <w:rsid w:val="002A4E41"/>
    <w:rsid w:val="002B3499"/>
    <w:rsid w:val="002D18D7"/>
    <w:rsid w:val="002D747C"/>
    <w:rsid w:val="002D7CA5"/>
    <w:rsid w:val="002E50DB"/>
    <w:rsid w:val="002F622C"/>
    <w:rsid w:val="00302B0A"/>
    <w:rsid w:val="0031269D"/>
    <w:rsid w:val="003148DF"/>
    <w:rsid w:val="00326270"/>
    <w:rsid w:val="00336082"/>
    <w:rsid w:val="003365BA"/>
    <w:rsid w:val="00340918"/>
    <w:rsid w:val="0034534F"/>
    <w:rsid w:val="0034728B"/>
    <w:rsid w:val="003542D8"/>
    <w:rsid w:val="003543E7"/>
    <w:rsid w:val="00374996"/>
    <w:rsid w:val="00375D26"/>
    <w:rsid w:val="00391174"/>
    <w:rsid w:val="00392A9D"/>
    <w:rsid w:val="003A180D"/>
    <w:rsid w:val="003E48C8"/>
    <w:rsid w:val="003E56E5"/>
    <w:rsid w:val="003F3C7F"/>
    <w:rsid w:val="0040224C"/>
    <w:rsid w:val="00402B9C"/>
    <w:rsid w:val="004250A6"/>
    <w:rsid w:val="004427DB"/>
    <w:rsid w:val="00442F10"/>
    <w:rsid w:val="004439C3"/>
    <w:rsid w:val="00443FF3"/>
    <w:rsid w:val="00476F5D"/>
    <w:rsid w:val="00477158"/>
    <w:rsid w:val="00482FB1"/>
    <w:rsid w:val="004A3217"/>
    <w:rsid w:val="004C0BE3"/>
    <w:rsid w:val="004D17A4"/>
    <w:rsid w:val="004D1FB3"/>
    <w:rsid w:val="004D4BCD"/>
    <w:rsid w:val="004E28B0"/>
    <w:rsid w:val="004E35A0"/>
    <w:rsid w:val="004E7865"/>
    <w:rsid w:val="004F3D13"/>
    <w:rsid w:val="00512A4D"/>
    <w:rsid w:val="005145A4"/>
    <w:rsid w:val="005159FF"/>
    <w:rsid w:val="00527DF6"/>
    <w:rsid w:val="00552F49"/>
    <w:rsid w:val="0055649B"/>
    <w:rsid w:val="00563E84"/>
    <w:rsid w:val="005702E5"/>
    <w:rsid w:val="00572746"/>
    <w:rsid w:val="00573ED7"/>
    <w:rsid w:val="0058198D"/>
    <w:rsid w:val="00584023"/>
    <w:rsid w:val="00596861"/>
    <w:rsid w:val="005A2BD7"/>
    <w:rsid w:val="005A6F84"/>
    <w:rsid w:val="005B4820"/>
    <w:rsid w:val="005C1495"/>
    <w:rsid w:val="005C3936"/>
    <w:rsid w:val="005C4B93"/>
    <w:rsid w:val="005C5C59"/>
    <w:rsid w:val="005C69C3"/>
    <w:rsid w:val="005C6A2E"/>
    <w:rsid w:val="005C70E5"/>
    <w:rsid w:val="005E4CF5"/>
    <w:rsid w:val="005F071B"/>
    <w:rsid w:val="005F2BA6"/>
    <w:rsid w:val="005F7961"/>
    <w:rsid w:val="0060266A"/>
    <w:rsid w:val="00604151"/>
    <w:rsid w:val="00607FF6"/>
    <w:rsid w:val="00613A2E"/>
    <w:rsid w:val="00617305"/>
    <w:rsid w:val="00624E4C"/>
    <w:rsid w:val="00632D27"/>
    <w:rsid w:val="006522CA"/>
    <w:rsid w:val="00652D4A"/>
    <w:rsid w:val="006737A5"/>
    <w:rsid w:val="00682D25"/>
    <w:rsid w:val="00683FEA"/>
    <w:rsid w:val="00684C04"/>
    <w:rsid w:val="00696AB4"/>
    <w:rsid w:val="00696E28"/>
    <w:rsid w:val="006A6636"/>
    <w:rsid w:val="006B4D13"/>
    <w:rsid w:val="006F158A"/>
    <w:rsid w:val="006F6B25"/>
    <w:rsid w:val="007048FA"/>
    <w:rsid w:val="0071155C"/>
    <w:rsid w:val="0073158E"/>
    <w:rsid w:val="00737FDC"/>
    <w:rsid w:val="00746CDA"/>
    <w:rsid w:val="00753300"/>
    <w:rsid w:val="007748AA"/>
    <w:rsid w:val="00777DF5"/>
    <w:rsid w:val="00780588"/>
    <w:rsid w:val="007805D0"/>
    <w:rsid w:val="00781471"/>
    <w:rsid w:val="00794525"/>
    <w:rsid w:val="007A56A8"/>
    <w:rsid w:val="007A57FF"/>
    <w:rsid w:val="007A6E2C"/>
    <w:rsid w:val="007D394C"/>
    <w:rsid w:val="007D3F35"/>
    <w:rsid w:val="007D6509"/>
    <w:rsid w:val="007D6B56"/>
    <w:rsid w:val="007E363E"/>
    <w:rsid w:val="007F61D2"/>
    <w:rsid w:val="00802E92"/>
    <w:rsid w:val="00805280"/>
    <w:rsid w:val="00810C79"/>
    <w:rsid w:val="0081536C"/>
    <w:rsid w:val="00826BFE"/>
    <w:rsid w:val="00830FCE"/>
    <w:rsid w:val="008363B5"/>
    <w:rsid w:val="00841481"/>
    <w:rsid w:val="00843028"/>
    <w:rsid w:val="00856F12"/>
    <w:rsid w:val="00860340"/>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9F2"/>
    <w:rsid w:val="009814B9"/>
    <w:rsid w:val="009A6CDC"/>
    <w:rsid w:val="009B1C40"/>
    <w:rsid w:val="009B67E8"/>
    <w:rsid w:val="009D0E67"/>
    <w:rsid w:val="009D11E6"/>
    <w:rsid w:val="009D25FB"/>
    <w:rsid w:val="009D5A3D"/>
    <w:rsid w:val="009F2D5C"/>
    <w:rsid w:val="00A03294"/>
    <w:rsid w:val="00A0628B"/>
    <w:rsid w:val="00A151DE"/>
    <w:rsid w:val="00A17D39"/>
    <w:rsid w:val="00A34382"/>
    <w:rsid w:val="00A35552"/>
    <w:rsid w:val="00A46F21"/>
    <w:rsid w:val="00A629C5"/>
    <w:rsid w:val="00A81510"/>
    <w:rsid w:val="00A97FE8"/>
    <w:rsid w:val="00AA0784"/>
    <w:rsid w:val="00AA1A10"/>
    <w:rsid w:val="00AA2527"/>
    <w:rsid w:val="00AC0B88"/>
    <w:rsid w:val="00AD00AE"/>
    <w:rsid w:val="00AD44F6"/>
    <w:rsid w:val="00AE415A"/>
    <w:rsid w:val="00AE4508"/>
    <w:rsid w:val="00AE75BF"/>
    <w:rsid w:val="00AF1520"/>
    <w:rsid w:val="00AF655A"/>
    <w:rsid w:val="00B04041"/>
    <w:rsid w:val="00B04C08"/>
    <w:rsid w:val="00B05F75"/>
    <w:rsid w:val="00B1499B"/>
    <w:rsid w:val="00B15078"/>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D6BD5"/>
    <w:rsid w:val="00BE187F"/>
    <w:rsid w:val="00BF4E66"/>
    <w:rsid w:val="00C20103"/>
    <w:rsid w:val="00C219A9"/>
    <w:rsid w:val="00C2317E"/>
    <w:rsid w:val="00C2534C"/>
    <w:rsid w:val="00C25C12"/>
    <w:rsid w:val="00C356DE"/>
    <w:rsid w:val="00C40027"/>
    <w:rsid w:val="00C45368"/>
    <w:rsid w:val="00C73C4E"/>
    <w:rsid w:val="00C82A72"/>
    <w:rsid w:val="00C94620"/>
    <w:rsid w:val="00CA0784"/>
    <w:rsid w:val="00CA0B3F"/>
    <w:rsid w:val="00CA3E64"/>
    <w:rsid w:val="00CA57CF"/>
    <w:rsid w:val="00CA70B0"/>
    <w:rsid w:val="00CA72B6"/>
    <w:rsid w:val="00CB3744"/>
    <w:rsid w:val="00CB3B5E"/>
    <w:rsid w:val="00CD191F"/>
    <w:rsid w:val="00CD39B2"/>
    <w:rsid w:val="00CD60D2"/>
    <w:rsid w:val="00CE029C"/>
    <w:rsid w:val="00CE570E"/>
    <w:rsid w:val="00CF39CF"/>
    <w:rsid w:val="00CF6BC6"/>
    <w:rsid w:val="00D0119E"/>
    <w:rsid w:val="00D07C08"/>
    <w:rsid w:val="00D103A8"/>
    <w:rsid w:val="00D254E2"/>
    <w:rsid w:val="00D3384D"/>
    <w:rsid w:val="00D36121"/>
    <w:rsid w:val="00D447A0"/>
    <w:rsid w:val="00D529C2"/>
    <w:rsid w:val="00D60095"/>
    <w:rsid w:val="00D6515F"/>
    <w:rsid w:val="00D67387"/>
    <w:rsid w:val="00D677AE"/>
    <w:rsid w:val="00D71EBE"/>
    <w:rsid w:val="00D755F1"/>
    <w:rsid w:val="00D75861"/>
    <w:rsid w:val="00D75885"/>
    <w:rsid w:val="00D84356"/>
    <w:rsid w:val="00D90E3E"/>
    <w:rsid w:val="00D952F4"/>
    <w:rsid w:val="00DA057D"/>
    <w:rsid w:val="00DA3582"/>
    <w:rsid w:val="00DA5516"/>
    <w:rsid w:val="00DB7F66"/>
    <w:rsid w:val="00DC530B"/>
    <w:rsid w:val="00DC57CD"/>
    <w:rsid w:val="00DD24C4"/>
    <w:rsid w:val="00DD4C21"/>
    <w:rsid w:val="00DD70DF"/>
    <w:rsid w:val="00DD7E86"/>
    <w:rsid w:val="00DE7202"/>
    <w:rsid w:val="00DF6EAC"/>
    <w:rsid w:val="00E04C62"/>
    <w:rsid w:val="00E10B7F"/>
    <w:rsid w:val="00E152A3"/>
    <w:rsid w:val="00E153D8"/>
    <w:rsid w:val="00E2263D"/>
    <w:rsid w:val="00E2272B"/>
    <w:rsid w:val="00E23976"/>
    <w:rsid w:val="00E24438"/>
    <w:rsid w:val="00E24554"/>
    <w:rsid w:val="00E26D82"/>
    <w:rsid w:val="00E333A8"/>
    <w:rsid w:val="00E33CDA"/>
    <w:rsid w:val="00E510A3"/>
    <w:rsid w:val="00E549D3"/>
    <w:rsid w:val="00E62985"/>
    <w:rsid w:val="00E92691"/>
    <w:rsid w:val="00E961D0"/>
    <w:rsid w:val="00EA4F13"/>
    <w:rsid w:val="00EB17AE"/>
    <w:rsid w:val="00EB4528"/>
    <w:rsid w:val="00EB4DB3"/>
    <w:rsid w:val="00EC3B9F"/>
    <w:rsid w:val="00ED6376"/>
    <w:rsid w:val="00EE60AF"/>
    <w:rsid w:val="00EF5A71"/>
    <w:rsid w:val="00F158B5"/>
    <w:rsid w:val="00F3165F"/>
    <w:rsid w:val="00F40FD6"/>
    <w:rsid w:val="00F4698F"/>
    <w:rsid w:val="00F524CD"/>
    <w:rsid w:val="00F552F1"/>
    <w:rsid w:val="00F612FD"/>
    <w:rsid w:val="00F6390F"/>
    <w:rsid w:val="00F6406A"/>
    <w:rsid w:val="00F71460"/>
    <w:rsid w:val="00F903AB"/>
    <w:rsid w:val="00F92ED5"/>
    <w:rsid w:val="00F934A4"/>
    <w:rsid w:val="00F944C3"/>
    <w:rsid w:val="00FA0FB5"/>
    <w:rsid w:val="00FA3D42"/>
    <w:rsid w:val="00FB5B17"/>
    <w:rsid w:val="00FC4800"/>
    <w:rsid w:val="00FC627B"/>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F3669806-BA11-ED46-BC00-CF8C3766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8AD1B-1B8D-484C-91D4-6438E8233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6213</TotalTime>
  <Pages>3</Pages>
  <Words>1136</Words>
  <Characters>6479</Characters>
  <Application>Microsoft Office Word</Application>
  <DocSecurity>0</DocSecurity>
  <Lines>53</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129</cp:revision>
  <dcterms:created xsi:type="dcterms:W3CDTF">2019-05-20T06:36:00Z</dcterms:created>
  <dcterms:modified xsi:type="dcterms:W3CDTF">2023-07-21T09:25:00Z</dcterms:modified>
</cp:coreProperties>
</file>